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5D2C" w14:textId="77777777" w:rsidR="00555E02" w:rsidRPr="005B29E6" w:rsidRDefault="00555E02" w:rsidP="00555E02">
      <w:pPr>
        <w:jc w:val="center"/>
        <w:rPr>
          <w:color w:val="4F6228" w:themeColor="accent3" w:themeShade="80"/>
          <w:sz w:val="2"/>
        </w:rPr>
      </w:pPr>
    </w:p>
    <w:p w14:paraId="4EA00938" w14:textId="77777777" w:rsidR="00555E02" w:rsidRPr="005B29E6" w:rsidRDefault="00555E02" w:rsidP="00555E02">
      <w:pPr>
        <w:jc w:val="center"/>
        <w:rPr>
          <w:color w:val="4F6228" w:themeColor="accent3" w:themeShade="80"/>
          <w:sz w:val="2"/>
        </w:rPr>
      </w:pPr>
    </w:p>
    <w:p w14:paraId="6C8E97EF" w14:textId="77777777" w:rsidR="00E27914" w:rsidRPr="005B29E6" w:rsidRDefault="00D32A8D" w:rsidP="00E27914">
      <w:pPr>
        <w:jc w:val="center"/>
        <w:rPr>
          <w:rFonts w:ascii="Copperplate Gothic Bold" w:hAnsi="Copperplate Gothic Bold"/>
          <w:color w:val="4F6228" w:themeColor="accent3" w:themeShade="80"/>
          <w:sz w:val="40"/>
        </w:rPr>
      </w:pPr>
      <w:r>
        <w:rPr>
          <w:rFonts w:ascii="Copperplate Gothic Bold" w:hAnsi="Copperplate Gothic Bold"/>
          <w:color w:val="4F6228" w:themeColor="accent3" w:themeShade="80"/>
          <w:sz w:val="48"/>
        </w:rPr>
        <w:t>Incontri con l’ARTE – 2019/2020</w:t>
      </w:r>
    </w:p>
    <w:p w14:paraId="3567AFEC" w14:textId="77777777" w:rsidR="00DB62D6" w:rsidRPr="00DB62D6" w:rsidRDefault="00DB62D6" w:rsidP="00E27914">
      <w:pPr>
        <w:jc w:val="center"/>
        <w:rPr>
          <w:rFonts w:ascii="Copperplate Gothic Bold" w:hAnsi="Copperplate Gothic Bold"/>
          <w:color w:val="D99594" w:themeColor="accent2" w:themeTint="99"/>
          <w:sz w:val="16"/>
        </w:rPr>
      </w:pPr>
    </w:p>
    <w:p w14:paraId="65D4D390" w14:textId="77777777" w:rsidR="004C013F" w:rsidRPr="007A3413" w:rsidRDefault="00D32A8D" w:rsidP="00E27914">
      <w:pPr>
        <w:jc w:val="center"/>
        <w:rPr>
          <w:rFonts w:ascii="Copperplate Gothic Bold" w:hAnsi="Copperplate Gothic Bold"/>
          <w:color w:val="7030A0"/>
          <w:sz w:val="48"/>
        </w:rPr>
      </w:pPr>
      <w:r w:rsidRPr="007A3413">
        <w:rPr>
          <w:rFonts w:ascii="Copperplate Gothic Bold" w:hAnsi="Copperplate Gothic Bold"/>
          <w:color w:val="7030A0"/>
          <w:sz w:val="48"/>
        </w:rPr>
        <w:t>Pittori, opere, misteri e modelle</w:t>
      </w:r>
    </w:p>
    <w:p w14:paraId="146A2CD9" w14:textId="77777777" w:rsidR="00835BAB" w:rsidRDefault="00835BAB" w:rsidP="00835BAB">
      <w:pPr>
        <w:jc w:val="center"/>
        <w:rPr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Domenica 19 Luglio ore 21.00</w:t>
      </w:r>
    </w:p>
    <w:p w14:paraId="48472F10" w14:textId="77777777" w:rsidR="00835BAB" w:rsidRDefault="00835BAB" w:rsidP="00835BAB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Raffaello - La Dama con l’unicorno, La Fornarina, San Giorgio e il Drago</w:t>
      </w:r>
    </w:p>
    <w:p w14:paraId="120AFD8F" w14:textId="508D306B" w:rsidR="00835BAB" w:rsidRDefault="00835BAB" w:rsidP="00835BAB">
      <w:pPr>
        <w:jc w:val="center"/>
      </w:pPr>
      <w:r>
        <w:rPr>
          <w:noProof/>
        </w:rPr>
        <w:drawing>
          <wp:inline distT="0" distB="0" distL="0" distR="0" wp14:anchorId="1401CF02" wp14:editId="46875323">
            <wp:extent cx="2562225" cy="3352800"/>
            <wp:effectExtent l="0" t="0" r="9525" b="0"/>
            <wp:docPr id="6" name="Immagine 6" descr="cid:image001.png@01D658A1.66BF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658A1.66BF72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46F347A" wp14:editId="1D540FE6">
            <wp:extent cx="2905125" cy="3314700"/>
            <wp:effectExtent l="0" t="0" r="9525" b="0"/>
            <wp:docPr id="5" name="Immagine 5" descr="San Giorgio e il drago (Raffaello Parigi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an Giorgio e il drago (Raffaello Parigi) - Wikipedi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8495" w14:textId="77777777" w:rsidR="00835BAB" w:rsidRDefault="00835BAB" w:rsidP="00835BAB">
      <w:pPr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>Di lui si è detto di tutto e di più in questo 2020 che celebra i 500 anni dalla sua morte. Genio precocissimo, già a 19 anni divenne famoso per la sua abilità di mastro pittore, per lo stile impeccabile e la purezza del disegno tecnico. Durante la sua breve vita, fu uno dei pittori più apprezzati e conosciuti in Italia. Morì giovanissimo il 6 aprile di 500 anni fa, nel giorno del suo compleanno. Ci ha lasciato in eredità tele magnifiche e un amore misterioso che farà da filo conduttore nella conferenza di domenica attraverso tre delle sue tele più famose.</w:t>
      </w:r>
    </w:p>
    <w:p w14:paraId="0FC367A4" w14:textId="77777777" w:rsidR="00835BAB" w:rsidRDefault="00835BAB" w:rsidP="00835BAB">
      <w:p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Prenotazione obbligatoria.</w:t>
      </w:r>
      <w:r>
        <w:rPr>
          <w:b/>
          <w:bCs/>
          <w:u w:val="single"/>
        </w:rPr>
        <w:t xml:space="preserve"> </w:t>
      </w:r>
    </w:p>
    <w:p w14:paraId="566BBF2A" w14:textId="77777777" w:rsidR="00835BAB" w:rsidRDefault="00835BAB" w:rsidP="00835BAB">
      <w:pPr>
        <w:rPr>
          <w:b/>
          <w:bCs/>
          <w:color w:val="7030A0"/>
        </w:rPr>
      </w:pPr>
      <w:r>
        <w:rPr>
          <w:b/>
          <w:bCs/>
          <w:color w:val="7030A0"/>
        </w:rPr>
        <w:t>La partecipazione è GRATUITA (i costi sono completamente a carico di AIDA).</w:t>
      </w:r>
    </w:p>
    <w:p w14:paraId="012521C7" w14:textId="77777777" w:rsidR="00D31B5B" w:rsidRDefault="001363E5" w:rsidP="001363E5">
      <w:pPr>
        <w:jc w:val="center"/>
        <w:rPr>
          <w:rFonts w:ascii="Arial Narrow" w:hAnsi="Arial Narrow"/>
          <w:b/>
          <w:noProof/>
          <w:color w:val="333300"/>
          <w:sz w:val="44"/>
          <w:szCs w:val="20"/>
        </w:rPr>
      </w:pPr>
      <w:r w:rsidRPr="00D31B5B">
        <w:rPr>
          <w:rFonts w:ascii="Arial Narrow" w:hAnsi="Arial Narrow"/>
          <w:b/>
          <w:noProof/>
          <w:color w:val="333300"/>
          <w:sz w:val="44"/>
          <w:szCs w:val="20"/>
        </w:rPr>
        <w:t xml:space="preserve">La partecipazione è gratuita </w:t>
      </w:r>
    </w:p>
    <w:p w14:paraId="088D8924" w14:textId="77777777" w:rsidR="00827BE6" w:rsidRPr="00D31B5B" w:rsidRDefault="001363E5" w:rsidP="001363E5">
      <w:pPr>
        <w:jc w:val="center"/>
        <w:rPr>
          <w:rFonts w:ascii="Copperplate Gothic Light" w:hAnsi="Copperplate Gothic Light"/>
          <w:b/>
          <w:bCs/>
          <w:noProof/>
          <w:color w:val="333300"/>
          <w:sz w:val="32"/>
          <w:szCs w:val="56"/>
        </w:rPr>
      </w:pPr>
      <w:r w:rsidRPr="00D31B5B">
        <w:rPr>
          <w:rFonts w:ascii="Arial Narrow" w:hAnsi="Arial Narrow"/>
          <w:b/>
          <w:noProof/>
          <w:color w:val="333300"/>
          <w:sz w:val="44"/>
          <w:szCs w:val="20"/>
        </w:rPr>
        <w:t>(i costi sono completamente a carico di AIDA)</w:t>
      </w:r>
    </w:p>
    <w:p w14:paraId="0DD7DEC3" w14:textId="77777777" w:rsidR="00827BE6" w:rsidRPr="001363E5" w:rsidRDefault="00827BE6" w:rsidP="00827BE6">
      <w:pPr>
        <w:rPr>
          <w:rFonts w:ascii="Arial Rounded MT Bold" w:hAnsi="Arial Rounded MT Bold"/>
          <w:b/>
          <w:color w:val="7030A0"/>
          <w:sz w:val="32"/>
          <w:szCs w:val="52"/>
        </w:rPr>
      </w:pPr>
      <w:bookmarkStart w:id="0" w:name="_GoBack"/>
      <w:bookmarkEnd w:id="0"/>
      <w:r w:rsidRPr="001363E5">
        <w:rPr>
          <w:rFonts w:ascii="Arial Rounded MT Bold" w:hAnsi="Arial Rounded MT Bold"/>
          <w:b/>
          <w:color w:val="7030A0"/>
          <w:sz w:val="32"/>
          <w:szCs w:val="52"/>
        </w:rPr>
        <w:t>Per prenotazioni (via E-MAIL):</w:t>
      </w:r>
    </w:p>
    <w:p w14:paraId="2D898ECC" w14:textId="77777777" w:rsidR="00827BE6" w:rsidRPr="0003510F" w:rsidRDefault="00827BE6" w:rsidP="00827BE6">
      <w:pPr>
        <w:rPr>
          <w:rFonts w:ascii="Tahoma" w:hAnsi="Tahoma" w:cs="Tahoma"/>
          <w:b/>
          <w:color w:val="00B0F0"/>
          <w:sz w:val="6"/>
          <w:szCs w:val="18"/>
        </w:rPr>
      </w:pPr>
    </w:p>
    <w:p w14:paraId="1137E52E" w14:textId="77777777" w:rsidR="00AD5968" w:rsidRDefault="00827BE6" w:rsidP="001363E5">
      <w:pPr>
        <w:jc w:val="both"/>
        <w:rPr>
          <w:b/>
          <w:color w:val="333300"/>
        </w:rPr>
      </w:pPr>
      <w:r w:rsidRPr="001363E5">
        <w:rPr>
          <w:rFonts w:ascii="Arial Narrow" w:hAnsi="Arial Narrow"/>
          <w:b/>
          <w:noProof/>
          <w:color w:val="333300"/>
          <w:sz w:val="36"/>
          <w:szCs w:val="20"/>
        </w:rPr>
        <w:t>Livia Cattan</w:t>
      </w:r>
      <w:r w:rsidRPr="001363E5">
        <w:rPr>
          <w:rFonts w:ascii="Tahoma" w:hAnsi="Tahoma" w:cs="Tahoma"/>
          <w:b/>
          <w:color w:val="333300"/>
          <w:sz w:val="28"/>
          <w:szCs w:val="18"/>
        </w:rPr>
        <w:t xml:space="preserve"> </w:t>
      </w:r>
      <w:r w:rsidRPr="001363E5">
        <w:rPr>
          <w:rFonts w:ascii="Tahoma" w:hAnsi="Tahoma" w:cs="Tahoma"/>
          <w:b/>
          <w:iCs/>
          <w:color w:val="333300"/>
          <w:sz w:val="22"/>
          <w:szCs w:val="18"/>
        </w:rPr>
        <w:t>-</w:t>
      </w:r>
      <w:r w:rsidRPr="001363E5">
        <w:rPr>
          <w:rFonts w:ascii="Comic Sans MS" w:hAnsi="Comic Sans MS" w:cs="Arial"/>
          <w:b/>
          <w:color w:val="333300"/>
          <w:sz w:val="22"/>
          <w:szCs w:val="18"/>
        </w:rPr>
        <w:t xml:space="preserve"> </w:t>
      </w:r>
      <w:r w:rsidR="00417F87" w:rsidRPr="001363E5">
        <w:rPr>
          <w:rFonts w:ascii="Tahoma" w:hAnsi="Tahoma" w:cs="Tahoma"/>
          <w:b/>
          <w:iCs/>
          <w:color w:val="333300"/>
          <w:sz w:val="22"/>
          <w:szCs w:val="18"/>
        </w:rPr>
        <w:t xml:space="preserve"> </w:t>
      </w:r>
      <w:hyperlink r:id="rId12" w:history="1">
        <w:r w:rsidR="001363E5" w:rsidRPr="001363E5">
          <w:rPr>
            <w:rFonts w:ascii="Arial Narrow" w:hAnsi="Arial Narrow"/>
            <w:b/>
            <w:noProof/>
            <w:color w:val="333300"/>
            <w:sz w:val="28"/>
            <w:szCs w:val="20"/>
          </w:rPr>
          <w:t>l.cattan@almaviva.it</w:t>
        </w:r>
      </w:hyperlink>
      <w:r w:rsidR="001363E5">
        <w:rPr>
          <w:rFonts w:ascii="Arial Narrow" w:hAnsi="Arial Narrow"/>
          <w:b/>
          <w:noProof/>
          <w:color w:val="333300"/>
          <w:sz w:val="40"/>
          <w:szCs w:val="20"/>
        </w:rPr>
        <w:t xml:space="preserve"> </w:t>
      </w:r>
      <w:r w:rsidR="001363E5" w:rsidRPr="001363E5">
        <w:rPr>
          <w:rStyle w:val="Collegamentoipertestuale"/>
          <w:rFonts w:ascii="Tahoma" w:hAnsi="Tahoma" w:cs="Tahoma"/>
          <w:color w:val="333300"/>
          <w:sz w:val="36"/>
          <w:szCs w:val="18"/>
          <w:u w:val="none"/>
        </w:rPr>
        <w:t>-</w:t>
      </w:r>
      <w:r w:rsidR="001363E5" w:rsidRPr="001363E5">
        <w:rPr>
          <w:rStyle w:val="Collegamentoipertestuale"/>
          <w:color w:val="333300"/>
          <w:sz w:val="32"/>
          <w:u w:val="none"/>
        </w:rPr>
        <w:t xml:space="preserve"> </w:t>
      </w:r>
      <w:r w:rsidR="00457433" w:rsidRPr="001363E5">
        <w:rPr>
          <w:rFonts w:ascii="Calibri" w:hAnsi="Calibri"/>
          <w:b/>
          <w:noProof/>
          <w:color w:val="333300"/>
        </w:rPr>
        <w:t>q</w:t>
      </w:r>
      <w:r w:rsidRPr="001363E5">
        <w:rPr>
          <w:rFonts w:ascii="Calibri" w:hAnsi="Calibri"/>
          <w:b/>
          <w:noProof/>
          <w:color w:val="333300"/>
        </w:rPr>
        <w:t>uesto comunicato è presente anche sulla pagina “MyAlma</w:t>
      </w:r>
      <w:r w:rsidR="005B6A76" w:rsidRPr="001363E5">
        <w:rPr>
          <w:rFonts w:ascii="Calibri" w:hAnsi="Calibri"/>
          <w:b/>
          <w:noProof/>
          <w:color w:val="333300"/>
        </w:rPr>
        <w:t>vivA”  &gt; AIDA  ed all’indirizzo:</w:t>
      </w:r>
      <w:r w:rsidR="00457433" w:rsidRPr="001363E5">
        <w:rPr>
          <w:rFonts w:ascii="Calibri" w:hAnsi="Calibri"/>
          <w:b/>
          <w:noProof/>
          <w:color w:val="333300"/>
        </w:rPr>
        <w:t xml:space="preserve">  </w:t>
      </w:r>
      <w:hyperlink r:id="rId13" w:history="1">
        <w:r w:rsidR="001363E5" w:rsidRPr="00481D46">
          <w:rPr>
            <w:rStyle w:val="Collegamentoipertestuale"/>
            <w:rFonts w:ascii="Calibri" w:hAnsi="Calibri"/>
            <w:b/>
            <w:noProof/>
            <w:sz w:val="28"/>
          </w:rPr>
          <w:t>http://www.aida-gruppoalmaviva.it</w:t>
        </w:r>
      </w:hyperlink>
      <w:r w:rsidRPr="001363E5">
        <w:rPr>
          <w:color w:val="333300"/>
          <w:sz w:val="28"/>
        </w:rPr>
        <w:t xml:space="preserve"> </w:t>
      </w:r>
    </w:p>
    <w:p w14:paraId="285FCA9D" w14:textId="77777777" w:rsidR="005B29E6" w:rsidRPr="001363E5" w:rsidRDefault="00827BE6" w:rsidP="001363E5">
      <w:pPr>
        <w:jc w:val="both"/>
        <w:rPr>
          <w:rFonts w:ascii="Calibri" w:hAnsi="Calibri"/>
          <w:color w:val="333300"/>
          <w:sz w:val="12"/>
          <w:szCs w:val="8"/>
        </w:rPr>
      </w:pPr>
      <w:r w:rsidRPr="001363E5">
        <w:rPr>
          <w:rFonts w:ascii="Calibri" w:hAnsi="Calibri"/>
          <w:b/>
          <w:noProof/>
          <w:color w:val="333300"/>
          <w:sz w:val="28"/>
        </w:rPr>
        <w:t xml:space="preserve">Scadenza </w:t>
      </w:r>
      <w:r w:rsidR="001C0C8E" w:rsidRPr="001363E5">
        <w:rPr>
          <w:rFonts w:ascii="Calibri" w:hAnsi="Calibri"/>
          <w:b/>
          <w:noProof/>
          <w:color w:val="333300"/>
          <w:sz w:val="28"/>
        </w:rPr>
        <w:t>31</w:t>
      </w:r>
      <w:r w:rsidRPr="001363E5">
        <w:rPr>
          <w:rFonts w:ascii="Calibri" w:hAnsi="Calibri"/>
          <w:b/>
          <w:noProof/>
          <w:color w:val="333300"/>
          <w:sz w:val="28"/>
        </w:rPr>
        <w:t>/</w:t>
      </w:r>
      <w:r w:rsidR="001363E5" w:rsidRPr="001363E5">
        <w:rPr>
          <w:rFonts w:ascii="Calibri" w:hAnsi="Calibri"/>
          <w:b/>
          <w:noProof/>
          <w:color w:val="333300"/>
          <w:sz w:val="28"/>
        </w:rPr>
        <w:t>07</w:t>
      </w:r>
      <w:r w:rsidRPr="001363E5">
        <w:rPr>
          <w:rFonts w:ascii="Calibri" w:hAnsi="Calibri"/>
          <w:b/>
          <w:noProof/>
          <w:color w:val="333300"/>
          <w:sz w:val="28"/>
        </w:rPr>
        <w:t>/20</w:t>
      </w:r>
      <w:r w:rsidR="001363E5" w:rsidRPr="001363E5">
        <w:rPr>
          <w:rFonts w:ascii="Calibri" w:hAnsi="Calibri"/>
          <w:b/>
          <w:noProof/>
          <w:color w:val="333300"/>
          <w:sz w:val="28"/>
        </w:rPr>
        <w:t>20</w:t>
      </w:r>
      <w:r w:rsidR="00276B3F" w:rsidRPr="001363E5">
        <w:rPr>
          <w:rFonts w:ascii="Calibri" w:hAnsi="Calibri"/>
          <w:b/>
          <w:noProof/>
          <w:color w:val="333300"/>
          <w:sz w:val="28"/>
        </w:rPr>
        <w:t xml:space="preserve"> </w:t>
      </w:r>
    </w:p>
    <w:sectPr w:rsidR="005B29E6" w:rsidRPr="001363E5" w:rsidSect="007107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BA33" w14:textId="77777777" w:rsidR="00A756C4" w:rsidRDefault="00A756C4">
      <w:r>
        <w:separator/>
      </w:r>
    </w:p>
  </w:endnote>
  <w:endnote w:type="continuationSeparator" w:id="0">
    <w:p w14:paraId="42ABF0E5" w14:textId="77777777" w:rsidR="00A756C4" w:rsidRDefault="00A7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D365" w14:textId="77777777" w:rsidR="00AC31B2" w:rsidRDefault="00AC3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7779" w14:textId="77777777" w:rsidR="00AC31B2" w:rsidRDefault="00AC3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7DC0" w14:textId="77777777" w:rsidR="00AC31B2" w:rsidRDefault="00AC3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03991" w14:textId="77777777" w:rsidR="00A756C4" w:rsidRDefault="00A756C4">
      <w:r>
        <w:separator/>
      </w:r>
    </w:p>
  </w:footnote>
  <w:footnote w:type="continuationSeparator" w:id="0">
    <w:p w14:paraId="49B1EAD6" w14:textId="77777777" w:rsidR="00A756C4" w:rsidRDefault="00A7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ED51" w14:textId="77777777" w:rsidR="00AC31B2" w:rsidRDefault="00AC3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16"/>
      <w:gridCol w:w="4822"/>
    </w:tblGrid>
    <w:tr w:rsidR="00877821" w14:paraId="571D0967" w14:textId="77777777">
      <w:tc>
        <w:tcPr>
          <w:tcW w:w="4889" w:type="dxa"/>
        </w:tcPr>
        <w:p w14:paraId="4A9C9253" w14:textId="77777777" w:rsidR="00472379" w:rsidRDefault="00E26AC4">
          <w:pPr>
            <w:pStyle w:val="Intestazione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noProof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270EB3CF" wp14:editId="7A14E36A">
                <wp:simplePos x="0" y="0"/>
                <wp:positionH relativeFrom="column">
                  <wp:posOffset>-1162050</wp:posOffset>
                </wp:positionH>
                <wp:positionV relativeFrom="paragraph">
                  <wp:posOffset>-2540</wp:posOffset>
                </wp:positionV>
                <wp:extent cx="1047750" cy="1111250"/>
                <wp:effectExtent l="19050" t="0" r="0" b="0"/>
                <wp:wrapSquare wrapText="bothSides"/>
                <wp:docPr id="3" name="Immagine 1" descr="Logo Aida_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ida_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1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3A66380" w14:textId="77777777" w:rsidR="00472379" w:rsidRDefault="00472379" w:rsidP="00954B99">
          <w:pPr>
            <w:pStyle w:val="Intestazione"/>
            <w:rPr>
              <w:rFonts w:ascii="Century Gothic" w:hAnsi="Century Gothic"/>
            </w:rPr>
          </w:pPr>
        </w:p>
      </w:tc>
      <w:tc>
        <w:tcPr>
          <w:tcW w:w="4889" w:type="dxa"/>
        </w:tcPr>
        <w:p w14:paraId="51440E2D" w14:textId="77777777" w:rsidR="001D49E6" w:rsidRDefault="00BE5C49" w:rsidP="00954B99">
          <w:pPr>
            <w:pStyle w:val="Intestazion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752" behindDoc="0" locked="0" layoutInCell="1" allowOverlap="1" wp14:anchorId="0E6543D6" wp14:editId="5DE812A0">
                <wp:simplePos x="0" y="0"/>
                <wp:positionH relativeFrom="margin">
                  <wp:posOffset>2145665</wp:posOffset>
                </wp:positionH>
                <wp:positionV relativeFrom="margin">
                  <wp:posOffset>-46990</wp:posOffset>
                </wp:positionV>
                <wp:extent cx="1246505" cy="102616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.marcelli\Desktop\AIDA Padova\logo_AIDA_pado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50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AE0A4BF" w14:textId="77777777" w:rsidR="00472379" w:rsidRDefault="00472379" w:rsidP="00954B99">
          <w:pPr>
            <w:pStyle w:val="Intestazione"/>
            <w:jc w:val="center"/>
            <w:rPr>
              <w:rFonts w:ascii="Century Gothic" w:hAnsi="Century Gothic"/>
            </w:rPr>
          </w:pPr>
        </w:p>
      </w:tc>
    </w:tr>
  </w:tbl>
  <w:p w14:paraId="0FFEA257" w14:textId="77777777" w:rsidR="00472379" w:rsidRDefault="00472379" w:rsidP="00CB2D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B615" w14:textId="77777777" w:rsidR="00AC31B2" w:rsidRDefault="00AC3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B87"/>
    <w:multiLevelType w:val="hybridMultilevel"/>
    <w:tmpl w:val="1366B634"/>
    <w:lvl w:ilvl="0" w:tplc="0410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4864B57"/>
    <w:multiLevelType w:val="hybridMultilevel"/>
    <w:tmpl w:val="F7AE5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2F7E"/>
    <w:multiLevelType w:val="singleLevel"/>
    <w:tmpl w:val="400A5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5475FD"/>
    <w:multiLevelType w:val="hybridMultilevel"/>
    <w:tmpl w:val="721C28AA"/>
    <w:lvl w:ilvl="0" w:tplc="0410000D">
      <w:start w:val="1"/>
      <w:numFmt w:val="bullet"/>
      <w:lvlText w:val=""/>
      <w:lvlJc w:val="left"/>
      <w:pPr>
        <w:ind w:left="11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24EA5648"/>
    <w:multiLevelType w:val="hybridMultilevel"/>
    <w:tmpl w:val="99D653AA"/>
    <w:lvl w:ilvl="0" w:tplc="0410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 w15:restartNumberingAfterBreak="0">
    <w:nsid w:val="254A4AA0"/>
    <w:multiLevelType w:val="hybridMultilevel"/>
    <w:tmpl w:val="35743360"/>
    <w:lvl w:ilvl="0" w:tplc="0410000D">
      <w:start w:val="1"/>
      <w:numFmt w:val="bullet"/>
      <w:lvlText w:val=""/>
      <w:lvlJc w:val="left"/>
      <w:pPr>
        <w:ind w:left="11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 w15:restartNumberingAfterBreak="0">
    <w:nsid w:val="4CD42144"/>
    <w:multiLevelType w:val="hybridMultilevel"/>
    <w:tmpl w:val="A642E42A"/>
    <w:lvl w:ilvl="0" w:tplc="0410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4FC338C3"/>
    <w:multiLevelType w:val="hybridMultilevel"/>
    <w:tmpl w:val="B662698A"/>
    <w:lvl w:ilvl="0" w:tplc="0410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584A45D7"/>
    <w:multiLevelType w:val="hybridMultilevel"/>
    <w:tmpl w:val="2F72A4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527B"/>
    <w:multiLevelType w:val="hybridMultilevel"/>
    <w:tmpl w:val="0F4AD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B1B23"/>
    <w:multiLevelType w:val="hybridMultilevel"/>
    <w:tmpl w:val="85ACBDAE"/>
    <w:lvl w:ilvl="0" w:tplc="0410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 w15:restartNumberingAfterBreak="0">
    <w:nsid w:val="62703D54"/>
    <w:multiLevelType w:val="hybridMultilevel"/>
    <w:tmpl w:val="38743A82"/>
    <w:lvl w:ilvl="0" w:tplc="1FECE072">
      <w:numFmt w:val="bullet"/>
      <w:lvlText w:val="-"/>
      <w:lvlJc w:val="left"/>
      <w:pPr>
        <w:ind w:left="720" w:hanging="360"/>
      </w:pPr>
      <w:rPr>
        <w:rFonts w:ascii="Copperplate Gothic Bold" w:eastAsia="Times New Roman" w:hAnsi="Copperplate Gothic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A1"/>
    <w:rsid w:val="000008E9"/>
    <w:rsid w:val="00000E19"/>
    <w:rsid w:val="000060ED"/>
    <w:rsid w:val="00013644"/>
    <w:rsid w:val="000144A1"/>
    <w:rsid w:val="00014534"/>
    <w:rsid w:val="00017250"/>
    <w:rsid w:val="0002205D"/>
    <w:rsid w:val="000451B8"/>
    <w:rsid w:val="00045719"/>
    <w:rsid w:val="0005320C"/>
    <w:rsid w:val="000578A1"/>
    <w:rsid w:val="000619EC"/>
    <w:rsid w:val="00063DDF"/>
    <w:rsid w:val="00065693"/>
    <w:rsid w:val="000662A1"/>
    <w:rsid w:val="00080C14"/>
    <w:rsid w:val="000866C8"/>
    <w:rsid w:val="00090FD1"/>
    <w:rsid w:val="000B16AC"/>
    <w:rsid w:val="000B324D"/>
    <w:rsid w:val="000C1592"/>
    <w:rsid w:val="000C1B15"/>
    <w:rsid w:val="000C39C0"/>
    <w:rsid w:val="000C46B5"/>
    <w:rsid w:val="000E2219"/>
    <w:rsid w:val="000E60BF"/>
    <w:rsid w:val="000E723F"/>
    <w:rsid w:val="000E79E3"/>
    <w:rsid w:val="0010240E"/>
    <w:rsid w:val="001069B1"/>
    <w:rsid w:val="00113A74"/>
    <w:rsid w:val="00123B6F"/>
    <w:rsid w:val="00123F8A"/>
    <w:rsid w:val="00125C16"/>
    <w:rsid w:val="00132ADE"/>
    <w:rsid w:val="001363E5"/>
    <w:rsid w:val="00155E8D"/>
    <w:rsid w:val="00157223"/>
    <w:rsid w:val="0016159F"/>
    <w:rsid w:val="001658DE"/>
    <w:rsid w:val="00174833"/>
    <w:rsid w:val="001760E2"/>
    <w:rsid w:val="001901C5"/>
    <w:rsid w:val="00191715"/>
    <w:rsid w:val="00192039"/>
    <w:rsid w:val="00193AD2"/>
    <w:rsid w:val="00194E45"/>
    <w:rsid w:val="00194F44"/>
    <w:rsid w:val="001B4217"/>
    <w:rsid w:val="001C0C8E"/>
    <w:rsid w:val="001C1F5B"/>
    <w:rsid w:val="001C51F2"/>
    <w:rsid w:val="001C6D2C"/>
    <w:rsid w:val="001D1F38"/>
    <w:rsid w:val="001D49E6"/>
    <w:rsid w:val="001E5978"/>
    <w:rsid w:val="001E748A"/>
    <w:rsid w:val="001F02B8"/>
    <w:rsid w:val="00201751"/>
    <w:rsid w:val="00211F6B"/>
    <w:rsid w:val="00213102"/>
    <w:rsid w:val="002137DA"/>
    <w:rsid w:val="00213A8B"/>
    <w:rsid w:val="00214D6E"/>
    <w:rsid w:val="002267FF"/>
    <w:rsid w:val="00234541"/>
    <w:rsid w:val="002372EC"/>
    <w:rsid w:val="00237BE5"/>
    <w:rsid w:val="002522C0"/>
    <w:rsid w:val="00254FDF"/>
    <w:rsid w:val="00263648"/>
    <w:rsid w:val="00263A09"/>
    <w:rsid w:val="00263A81"/>
    <w:rsid w:val="002656B6"/>
    <w:rsid w:val="00276B3F"/>
    <w:rsid w:val="002771B2"/>
    <w:rsid w:val="00280E95"/>
    <w:rsid w:val="002820E0"/>
    <w:rsid w:val="00286AC8"/>
    <w:rsid w:val="00291B7E"/>
    <w:rsid w:val="00292209"/>
    <w:rsid w:val="002955E1"/>
    <w:rsid w:val="002973CB"/>
    <w:rsid w:val="002A7466"/>
    <w:rsid w:val="002D5C8C"/>
    <w:rsid w:val="002D62A6"/>
    <w:rsid w:val="002D7606"/>
    <w:rsid w:val="002E2612"/>
    <w:rsid w:val="002E2B85"/>
    <w:rsid w:val="002E4328"/>
    <w:rsid w:val="002E4FF0"/>
    <w:rsid w:val="002E6E39"/>
    <w:rsid w:val="002E76FA"/>
    <w:rsid w:val="002F02AC"/>
    <w:rsid w:val="002F1A66"/>
    <w:rsid w:val="002F474A"/>
    <w:rsid w:val="002F67D8"/>
    <w:rsid w:val="00303591"/>
    <w:rsid w:val="00304E7D"/>
    <w:rsid w:val="00305ADF"/>
    <w:rsid w:val="003060E3"/>
    <w:rsid w:val="0030798F"/>
    <w:rsid w:val="0031402D"/>
    <w:rsid w:val="00315EC3"/>
    <w:rsid w:val="00320AD1"/>
    <w:rsid w:val="00323C72"/>
    <w:rsid w:val="003259D2"/>
    <w:rsid w:val="00325CA8"/>
    <w:rsid w:val="00326B89"/>
    <w:rsid w:val="00333965"/>
    <w:rsid w:val="00340AC3"/>
    <w:rsid w:val="00346266"/>
    <w:rsid w:val="00346C43"/>
    <w:rsid w:val="003503D1"/>
    <w:rsid w:val="00362718"/>
    <w:rsid w:val="0037175F"/>
    <w:rsid w:val="00373A5F"/>
    <w:rsid w:val="00377603"/>
    <w:rsid w:val="00381516"/>
    <w:rsid w:val="00394367"/>
    <w:rsid w:val="00396F50"/>
    <w:rsid w:val="003A021F"/>
    <w:rsid w:val="003A4821"/>
    <w:rsid w:val="003A614E"/>
    <w:rsid w:val="003B0126"/>
    <w:rsid w:val="003C4EC2"/>
    <w:rsid w:val="003C4F5A"/>
    <w:rsid w:val="003C709E"/>
    <w:rsid w:val="003D03BC"/>
    <w:rsid w:val="003D0EAA"/>
    <w:rsid w:val="003D2D31"/>
    <w:rsid w:val="003D5BE4"/>
    <w:rsid w:val="003E0A4E"/>
    <w:rsid w:val="003E64F3"/>
    <w:rsid w:val="003F2E17"/>
    <w:rsid w:val="003F489F"/>
    <w:rsid w:val="003F6D16"/>
    <w:rsid w:val="004007EB"/>
    <w:rsid w:val="004015E0"/>
    <w:rsid w:val="004022F4"/>
    <w:rsid w:val="00417F87"/>
    <w:rsid w:val="00422B3E"/>
    <w:rsid w:val="00435963"/>
    <w:rsid w:val="00444C0F"/>
    <w:rsid w:val="004509E5"/>
    <w:rsid w:val="00452492"/>
    <w:rsid w:val="00455CC2"/>
    <w:rsid w:val="00456C57"/>
    <w:rsid w:val="00457433"/>
    <w:rsid w:val="00465CF0"/>
    <w:rsid w:val="0047005A"/>
    <w:rsid w:val="00472379"/>
    <w:rsid w:val="00485B60"/>
    <w:rsid w:val="004866E8"/>
    <w:rsid w:val="0049017E"/>
    <w:rsid w:val="0049090A"/>
    <w:rsid w:val="00493F2C"/>
    <w:rsid w:val="004A1CFA"/>
    <w:rsid w:val="004A2723"/>
    <w:rsid w:val="004A41CD"/>
    <w:rsid w:val="004A63E6"/>
    <w:rsid w:val="004B1C63"/>
    <w:rsid w:val="004B1D60"/>
    <w:rsid w:val="004B2FA0"/>
    <w:rsid w:val="004B60CB"/>
    <w:rsid w:val="004B70C8"/>
    <w:rsid w:val="004C013F"/>
    <w:rsid w:val="004D0D43"/>
    <w:rsid w:val="004D6EBF"/>
    <w:rsid w:val="004D74CE"/>
    <w:rsid w:val="004E0061"/>
    <w:rsid w:val="004E5023"/>
    <w:rsid w:val="004F43BC"/>
    <w:rsid w:val="004F77DE"/>
    <w:rsid w:val="00500A8E"/>
    <w:rsid w:val="005072BB"/>
    <w:rsid w:val="005077D0"/>
    <w:rsid w:val="00507F85"/>
    <w:rsid w:val="00507FA5"/>
    <w:rsid w:val="00521217"/>
    <w:rsid w:val="00544329"/>
    <w:rsid w:val="0054592B"/>
    <w:rsid w:val="00545AC0"/>
    <w:rsid w:val="00553178"/>
    <w:rsid w:val="00555E02"/>
    <w:rsid w:val="00556F7B"/>
    <w:rsid w:val="00557E74"/>
    <w:rsid w:val="0057562F"/>
    <w:rsid w:val="00576B5F"/>
    <w:rsid w:val="00581F5B"/>
    <w:rsid w:val="005862E8"/>
    <w:rsid w:val="00587857"/>
    <w:rsid w:val="00594C01"/>
    <w:rsid w:val="00594F2E"/>
    <w:rsid w:val="005A7DE1"/>
    <w:rsid w:val="005B17C9"/>
    <w:rsid w:val="005B29E6"/>
    <w:rsid w:val="005B4F85"/>
    <w:rsid w:val="005B6A76"/>
    <w:rsid w:val="005D63F0"/>
    <w:rsid w:val="005D7346"/>
    <w:rsid w:val="005E381E"/>
    <w:rsid w:val="005E5C00"/>
    <w:rsid w:val="005F01AF"/>
    <w:rsid w:val="005F2307"/>
    <w:rsid w:val="005F24C7"/>
    <w:rsid w:val="00605B52"/>
    <w:rsid w:val="0060603A"/>
    <w:rsid w:val="00615BA4"/>
    <w:rsid w:val="00616461"/>
    <w:rsid w:val="00625C00"/>
    <w:rsid w:val="006263F6"/>
    <w:rsid w:val="00626CEE"/>
    <w:rsid w:val="00626D92"/>
    <w:rsid w:val="00630B83"/>
    <w:rsid w:val="00634DD2"/>
    <w:rsid w:val="00635436"/>
    <w:rsid w:val="00642DFD"/>
    <w:rsid w:val="00644E9B"/>
    <w:rsid w:val="0064511F"/>
    <w:rsid w:val="006618DD"/>
    <w:rsid w:val="00674B9D"/>
    <w:rsid w:val="00675AB6"/>
    <w:rsid w:val="0069085A"/>
    <w:rsid w:val="00690E08"/>
    <w:rsid w:val="006912FA"/>
    <w:rsid w:val="00697286"/>
    <w:rsid w:val="00697D77"/>
    <w:rsid w:val="006A1428"/>
    <w:rsid w:val="006A491A"/>
    <w:rsid w:val="006A7687"/>
    <w:rsid w:val="006B75A3"/>
    <w:rsid w:val="006C1D98"/>
    <w:rsid w:val="006C40A8"/>
    <w:rsid w:val="006D2303"/>
    <w:rsid w:val="006E3206"/>
    <w:rsid w:val="006E7A26"/>
    <w:rsid w:val="006F4CD1"/>
    <w:rsid w:val="00701265"/>
    <w:rsid w:val="0070250F"/>
    <w:rsid w:val="007027BC"/>
    <w:rsid w:val="007057A4"/>
    <w:rsid w:val="00710708"/>
    <w:rsid w:val="00722AA4"/>
    <w:rsid w:val="00732A16"/>
    <w:rsid w:val="00741BEA"/>
    <w:rsid w:val="00743CC2"/>
    <w:rsid w:val="00744C80"/>
    <w:rsid w:val="0074505A"/>
    <w:rsid w:val="00746F99"/>
    <w:rsid w:val="00747AC7"/>
    <w:rsid w:val="0075045B"/>
    <w:rsid w:val="007533C6"/>
    <w:rsid w:val="007604D8"/>
    <w:rsid w:val="0076170D"/>
    <w:rsid w:val="00763856"/>
    <w:rsid w:val="00765C0E"/>
    <w:rsid w:val="00765C85"/>
    <w:rsid w:val="007719CC"/>
    <w:rsid w:val="00773CBF"/>
    <w:rsid w:val="00775A25"/>
    <w:rsid w:val="00781517"/>
    <w:rsid w:val="00784886"/>
    <w:rsid w:val="00792C0A"/>
    <w:rsid w:val="0079779A"/>
    <w:rsid w:val="007A2D94"/>
    <w:rsid w:val="007A3413"/>
    <w:rsid w:val="007A7D93"/>
    <w:rsid w:val="007B3561"/>
    <w:rsid w:val="007C26BA"/>
    <w:rsid w:val="007C58F2"/>
    <w:rsid w:val="007D1BCF"/>
    <w:rsid w:val="007D25A6"/>
    <w:rsid w:val="007D28A4"/>
    <w:rsid w:val="007D38B7"/>
    <w:rsid w:val="007E3E1B"/>
    <w:rsid w:val="007E513D"/>
    <w:rsid w:val="007E707C"/>
    <w:rsid w:val="007E7632"/>
    <w:rsid w:val="007F4646"/>
    <w:rsid w:val="007F6CBF"/>
    <w:rsid w:val="007F7933"/>
    <w:rsid w:val="008012B0"/>
    <w:rsid w:val="00803D09"/>
    <w:rsid w:val="00807394"/>
    <w:rsid w:val="00810992"/>
    <w:rsid w:val="00815884"/>
    <w:rsid w:val="008202D5"/>
    <w:rsid w:val="00822948"/>
    <w:rsid w:val="00827BE6"/>
    <w:rsid w:val="00835BAB"/>
    <w:rsid w:val="00837E4A"/>
    <w:rsid w:val="00841FC5"/>
    <w:rsid w:val="00854056"/>
    <w:rsid w:val="0085723D"/>
    <w:rsid w:val="00865C00"/>
    <w:rsid w:val="008706D4"/>
    <w:rsid w:val="0087365B"/>
    <w:rsid w:val="00877821"/>
    <w:rsid w:val="00881921"/>
    <w:rsid w:val="0088434A"/>
    <w:rsid w:val="00891271"/>
    <w:rsid w:val="00892DF3"/>
    <w:rsid w:val="00893EB4"/>
    <w:rsid w:val="00895C03"/>
    <w:rsid w:val="00896152"/>
    <w:rsid w:val="00897DDA"/>
    <w:rsid w:val="008B098B"/>
    <w:rsid w:val="008B0E1C"/>
    <w:rsid w:val="008B3549"/>
    <w:rsid w:val="008B5610"/>
    <w:rsid w:val="008B718D"/>
    <w:rsid w:val="008C00E6"/>
    <w:rsid w:val="008C0D2F"/>
    <w:rsid w:val="008C3586"/>
    <w:rsid w:val="008C474C"/>
    <w:rsid w:val="008C66E8"/>
    <w:rsid w:val="008D4A3E"/>
    <w:rsid w:val="008D5E4F"/>
    <w:rsid w:val="008E1026"/>
    <w:rsid w:val="008E5ABC"/>
    <w:rsid w:val="008E5C60"/>
    <w:rsid w:val="008F0568"/>
    <w:rsid w:val="008F1643"/>
    <w:rsid w:val="0090271B"/>
    <w:rsid w:val="00904C20"/>
    <w:rsid w:val="00906E97"/>
    <w:rsid w:val="00912248"/>
    <w:rsid w:val="00916AC4"/>
    <w:rsid w:val="00916F25"/>
    <w:rsid w:val="00917121"/>
    <w:rsid w:val="00926588"/>
    <w:rsid w:val="00926832"/>
    <w:rsid w:val="00937CC1"/>
    <w:rsid w:val="00947AD5"/>
    <w:rsid w:val="009523CC"/>
    <w:rsid w:val="00953E3C"/>
    <w:rsid w:val="00954B99"/>
    <w:rsid w:val="00955A2F"/>
    <w:rsid w:val="009606F5"/>
    <w:rsid w:val="00970A9B"/>
    <w:rsid w:val="009713F5"/>
    <w:rsid w:val="009715CF"/>
    <w:rsid w:val="00972E37"/>
    <w:rsid w:val="009734E9"/>
    <w:rsid w:val="00977E62"/>
    <w:rsid w:val="00982D7A"/>
    <w:rsid w:val="009A3091"/>
    <w:rsid w:val="009A6988"/>
    <w:rsid w:val="009B14A9"/>
    <w:rsid w:val="009B2E06"/>
    <w:rsid w:val="009B4E29"/>
    <w:rsid w:val="009B71B0"/>
    <w:rsid w:val="009C3463"/>
    <w:rsid w:val="009C3C43"/>
    <w:rsid w:val="009C4536"/>
    <w:rsid w:val="009D2DB1"/>
    <w:rsid w:val="009E1B27"/>
    <w:rsid w:val="009E2F8F"/>
    <w:rsid w:val="009F12C4"/>
    <w:rsid w:val="00A1051F"/>
    <w:rsid w:val="00A17D8B"/>
    <w:rsid w:val="00A21F65"/>
    <w:rsid w:val="00A266E2"/>
    <w:rsid w:val="00A33FE8"/>
    <w:rsid w:val="00A34DDC"/>
    <w:rsid w:val="00A362FD"/>
    <w:rsid w:val="00A36992"/>
    <w:rsid w:val="00A4221E"/>
    <w:rsid w:val="00A525D6"/>
    <w:rsid w:val="00A537DF"/>
    <w:rsid w:val="00A54968"/>
    <w:rsid w:val="00A57F38"/>
    <w:rsid w:val="00A60371"/>
    <w:rsid w:val="00A60453"/>
    <w:rsid w:val="00A611C9"/>
    <w:rsid w:val="00A613E4"/>
    <w:rsid w:val="00A705D3"/>
    <w:rsid w:val="00A756C4"/>
    <w:rsid w:val="00A75F98"/>
    <w:rsid w:val="00A87936"/>
    <w:rsid w:val="00A87F30"/>
    <w:rsid w:val="00A923A0"/>
    <w:rsid w:val="00A94ACD"/>
    <w:rsid w:val="00AA0225"/>
    <w:rsid w:val="00AA3747"/>
    <w:rsid w:val="00AA6D6C"/>
    <w:rsid w:val="00AA7822"/>
    <w:rsid w:val="00AA7967"/>
    <w:rsid w:val="00AB3481"/>
    <w:rsid w:val="00AC15F1"/>
    <w:rsid w:val="00AC1BA6"/>
    <w:rsid w:val="00AC31B2"/>
    <w:rsid w:val="00AC32E4"/>
    <w:rsid w:val="00AD021F"/>
    <w:rsid w:val="00AD03FD"/>
    <w:rsid w:val="00AD5968"/>
    <w:rsid w:val="00AE61F9"/>
    <w:rsid w:val="00AF4D0F"/>
    <w:rsid w:val="00B01F1E"/>
    <w:rsid w:val="00B02B4C"/>
    <w:rsid w:val="00B02E47"/>
    <w:rsid w:val="00B10408"/>
    <w:rsid w:val="00B123CF"/>
    <w:rsid w:val="00B2280F"/>
    <w:rsid w:val="00B31C18"/>
    <w:rsid w:val="00B31D2C"/>
    <w:rsid w:val="00B335FE"/>
    <w:rsid w:val="00B45D93"/>
    <w:rsid w:val="00B47AE2"/>
    <w:rsid w:val="00B51DD0"/>
    <w:rsid w:val="00B52BDF"/>
    <w:rsid w:val="00B52BE1"/>
    <w:rsid w:val="00B553F4"/>
    <w:rsid w:val="00B579E5"/>
    <w:rsid w:val="00B62A2D"/>
    <w:rsid w:val="00B6373C"/>
    <w:rsid w:val="00B66C40"/>
    <w:rsid w:val="00B71700"/>
    <w:rsid w:val="00B72CE7"/>
    <w:rsid w:val="00B816A3"/>
    <w:rsid w:val="00B85EFA"/>
    <w:rsid w:val="00B91925"/>
    <w:rsid w:val="00B955D2"/>
    <w:rsid w:val="00BB1AA7"/>
    <w:rsid w:val="00BC10B3"/>
    <w:rsid w:val="00BC39E7"/>
    <w:rsid w:val="00BC5A92"/>
    <w:rsid w:val="00BC6F7C"/>
    <w:rsid w:val="00BC750F"/>
    <w:rsid w:val="00BD390D"/>
    <w:rsid w:val="00BE4C88"/>
    <w:rsid w:val="00BE5C49"/>
    <w:rsid w:val="00BE7C60"/>
    <w:rsid w:val="00BF7094"/>
    <w:rsid w:val="00C0582A"/>
    <w:rsid w:val="00C20A15"/>
    <w:rsid w:val="00C21E68"/>
    <w:rsid w:val="00C334D7"/>
    <w:rsid w:val="00C365C4"/>
    <w:rsid w:val="00C369A8"/>
    <w:rsid w:val="00C47EE0"/>
    <w:rsid w:val="00C53C26"/>
    <w:rsid w:val="00C74010"/>
    <w:rsid w:val="00C77734"/>
    <w:rsid w:val="00C87066"/>
    <w:rsid w:val="00C95C5A"/>
    <w:rsid w:val="00CA57E9"/>
    <w:rsid w:val="00CA7F43"/>
    <w:rsid w:val="00CB1B9F"/>
    <w:rsid w:val="00CB2D42"/>
    <w:rsid w:val="00CB33EB"/>
    <w:rsid w:val="00CB5448"/>
    <w:rsid w:val="00CB7D3E"/>
    <w:rsid w:val="00CB7DF3"/>
    <w:rsid w:val="00CD2F10"/>
    <w:rsid w:val="00CD33C8"/>
    <w:rsid w:val="00CE28BD"/>
    <w:rsid w:val="00CF0373"/>
    <w:rsid w:val="00D00C68"/>
    <w:rsid w:val="00D03271"/>
    <w:rsid w:val="00D12C8A"/>
    <w:rsid w:val="00D2116C"/>
    <w:rsid w:val="00D27E66"/>
    <w:rsid w:val="00D31B5B"/>
    <w:rsid w:val="00D32A8D"/>
    <w:rsid w:val="00D34AD2"/>
    <w:rsid w:val="00D35BC6"/>
    <w:rsid w:val="00D3664D"/>
    <w:rsid w:val="00D44370"/>
    <w:rsid w:val="00D44598"/>
    <w:rsid w:val="00D47EBF"/>
    <w:rsid w:val="00D55389"/>
    <w:rsid w:val="00D55D77"/>
    <w:rsid w:val="00D61A6F"/>
    <w:rsid w:val="00D62280"/>
    <w:rsid w:val="00D7081E"/>
    <w:rsid w:val="00D73421"/>
    <w:rsid w:val="00D76370"/>
    <w:rsid w:val="00D873FA"/>
    <w:rsid w:val="00D941C7"/>
    <w:rsid w:val="00D9634A"/>
    <w:rsid w:val="00DA0E8D"/>
    <w:rsid w:val="00DB337B"/>
    <w:rsid w:val="00DB62D6"/>
    <w:rsid w:val="00DC2931"/>
    <w:rsid w:val="00DC661E"/>
    <w:rsid w:val="00DD60C5"/>
    <w:rsid w:val="00DD7544"/>
    <w:rsid w:val="00DD756B"/>
    <w:rsid w:val="00DE2D07"/>
    <w:rsid w:val="00DF08E9"/>
    <w:rsid w:val="00DF43E9"/>
    <w:rsid w:val="00DF6FCC"/>
    <w:rsid w:val="00E008EE"/>
    <w:rsid w:val="00E03973"/>
    <w:rsid w:val="00E157A7"/>
    <w:rsid w:val="00E1589E"/>
    <w:rsid w:val="00E21872"/>
    <w:rsid w:val="00E22E2A"/>
    <w:rsid w:val="00E24C35"/>
    <w:rsid w:val="00E2685A"/>
    <w:rsid w:val="00E26AC4"/>
    <w:rsid w:val="00E27914"/>
    <w:rsid w:val="00E446A2"/>
    <w:rsid w:val="00E44EEE"/>
    <w:rsid w:val="00E54B9A"/>
    <w:rsid w:val="00E563DE"/>
    <w:rsid w:val="00E605E3"/>
    <w:rsid w:val="00E60736"/>
    <w:rsid w:val="00E60EB1"/>
    <w:rsid w:val="00E61FD4"/>
    <w:rsid w:val="00E62DF7"/>
    <w:rsid w:val="00E63F84"/>
    <w:rsid w:val="00E64C74"/>
    <w:rsid w:val="00E6678A"/>
    <w:rsid w:val="00E768B0"/>
    <w:rsid w:val="00E842CF"/>
    <w:rsid w:val="00E846DF"/>
    <w:rsid w:val="00E9784E"/>
    <w:rsid w:val="00EB155C"/>
    <w:rsid w:val="00EB2290"/>
    <w:rsid w:val="00EB6F60"/>
    <w:rsid w:val="00EC28E4"/>
    <w:rsid w:val="00EC2E12"/>
    <w:rsid w:val="00ED1D16"/>
    <w:rsid w:val="00ED4299"/>
    <w:rsid w:val="00ED7F27"/>
    <w:rsid w:val="00EE25CC"/>
    <w:rsid w:val="00EE344A"/>
    <w:rsid w:val="00EE3FB3"/>
    <w:rsid w:val="00EF5A91"/>
    <w:rsid w:val="00EF6CC1"/>
    <w:rsid w:val="00F00AA5"/>
    <w:rsid w:val="00F07422"/>
    <w:rsid w:val="00F134ED"/>
    <w:rsid w:val="00F178A3"/>
    <w:rsid w:val="00F25828"/>
    <w:rsid w:val="00F33774"/>
    <w:rsid w:val="00F35454"/>
    <w:rsid w:val="00F4016F"/>
    <w:rsid w:val="00F529C3"/>
    <w:rsid w:val="00F54A23"/>
    <w:rsid w:val="00F54BD8"/>
    <w:rsid w:val="00F66329"/>
    <w:rsid w:val="00F7049B"/>
    <w:rsid w:val="00F70A41"/>
    <w:rsid w:val="00F71CCC"/>
    <w:rsid w:val="00F72085"/>
    <w:rsid w:val="00F762F3"/>
    <w:rsid w:val="00F765FD"/>
    <w:rsid w:val="00F837C0"/>
    <w:rsid w:val="00F853CA"/>
    <w:rsid w:val="00F85736"/>
    <w:rsid w:val="00F874B3"/>
    <w:rsid w:val="00F91A7D"/>
    <w:rsid w:val="00F92C27"/>
    <w:rsid w:val="00FA15E1"/>
    <w:rsid w:val="00FA368B"/>
    <w:rsid w:val="00FA478F"/>
    <w:rsid w:val="00FA57D8"/>
    <w:rsid w:val="00FA5A96"/>
    <w:rsid w:val="00FA5B4E"/>
    <w:rsid w:val="00FA6EE4"/>
    <w:rsid w:val="00FB01C3"/>
    <w:rsid w:val="00FB0FCD"/>
    <w:rsid w:val="00FB1895"/>
    <w:rsid w:val="00FB2EE6"/>
    <w:rsid w:val="00FB77DB"/>
    <w:rsid w:val="00FD2522"/>
    <w:rsid w:val="00FD36BA"/>
    <w:rsid w:val="00FD53D7"/>
    <w:rsid w:val="00FD598E"/>
    <w:rsid w:val="00FD6ACA"/>
    <w:rsid w:val="00FD784B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B1AD6"/>
  <w15:docId w15:val="{B3501EF7-230B-4C80-9DC4-DA705E62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070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10708"/>
    <w:pPr>
      <w:keepNext/>
      <w:tabs>
        <w:tab w:val="left" w:pos="8780"/>
      </w:tabs>
      <w:ind w:right="566"/>
      <w:jc w:val="center"/>
      <w:outlineLvl w:val="0"/>
    </w:pPr>
    <w:rPr>
      <w:rFonts w:ascii="Arial" w:hAnsi="Arial"/>
      <w:b/>
      <w:i/>
      <w:sz w:val="64"/>
      <w:szCs w:val="20"/>
      <w:u w:val="single"/>
    </w:rPr>
  </w:style>
  <w:style w:type="paragraph" w:styleId="Titolo2">
    <w:name w:val="heading 2"/>
    <w:basedOn w:val="Normale"/>
    <w:next w:val="Normale"/>
    <w:qFormat/>
    <w:rsid w:val="00710708"/>
    <w:pPr>
      <w:keepNext/>
      <w:tabs>
        <w:tab w:val="left" w:pos="8780"/>
      </w:tabs>
      <w:ind w:right="566"/>
      <w:jc w:val="center"/>
      <w:outlineLvl w:val="1"/>
    </w:pPr>
    <w:rPr>
      <w:rFonts w:ascii="Arial" w:hAnsi="Arial"/>
      <w:b/>
      <w:i/>
      <w:sz w:val="60"/>
      <w:szCs w:val="20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6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qFormat/>
    <w:rsid w:val="00710708"/>
    <w:pPr>
      <w:keepNext/>
      <w:ind w:right="-1"/>
      <w:jc w:val="center"/>
      <w:outlineLvl w:val="5"/>
    </w:pPr>
    <w:rPr>
      <w:rFonts w:ascii="Bookman Old Style" w:hAnsi="Bookman Old Style"/>
      <w:b/>
      <w:i/>
      <w:color w:val="0000FF"/>
      <w:sz w:val="7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07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070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10708"/>
    <w:rPr>
      <w:rFonts w:ascii="Palatino Linotype" w:hAnsi="Palatino Linotype" w:cs="Arial"/>
      <w:sz w:val="20"/>
      <w:szCs w:val="20"/>
    </w:rPr>
  </w:style>
  <w:style w:type="paragraph" w:styleId="Testofumetto">
    <w:name w:val="Balloon Text"/>
    <w:basedOn w:val="Normale"/>
    <w:semiHidden/>
    <w:rsid w:val="0071070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10708"/>
    <w:rPr>
      <w:b/>
      <w:bCs/>
    </w:rPr>
  </w:style>
  <w:style w:type="paragraph" w:styleId="NormaleWeb">
    <w:name w:val="Normal (Web)"/>
    <w:basedOn w:val="Normale"/>
    <w:uiPriority w:val="99"/>
    <w:rsid w:val="00710708"/>
  </w:style>
  <w:style w:type="paragraph" w:customStyle="1" w:styleId="NormaleWeb3">
    <w:name w:val="Normale (Web)3"/>
    <w:basedOn w:val="Normale"/>
    <w:rsid w:val="00710708"/>
    <w:pPr>
      <w:spacing w:before="88"/>
    </w:pPr>
    <w:rPr>
      <w:color w:val="000000"/>
    </w:rPr>
  </w:style>
  <w:style w:type="character" w:customStyle="1" w:styleId="Enfasigrassetto4">
    <w:name w:val="Enfasi (grassetto)4"/>
    <w:basedOn w:val="Carpredefinitoparagrafo"/>
    <w:rsid w:val="00710708"/>
    <w:rPr>
      <w:b/>
      <w:bCs/>
      <w:color w:val="003399"/>
    </w:rPr>
  </w:style>
  <w:style w:type="character" w:styleId="Collegamentoipertestuale">
    <w:name w:val="Hyperlink"/>
    <w:basedOn w:val="Carpredefinitoparagrafo"/>
    <w:rsid w:val="00710708"/>
    <w:rPr>
      <w:color w:val="0000FF"/>
      <w:u w:val="single"/>
    </w:rPr>
  </w:style>
  <w:style w:type="paragraph" w:customStyle="1" w:styleId="palatino">
    <w:name w:val="palatino"/>
    <w:basedOn w:val="Normale"/>
    <w:rsid w:val="00710708"/>
    <w:pPr>
      <w:spacing w:before="100" w:beforeAutospacing="1" w:after="100" w:afterAutospacing="1"/>
    </w:pPr>
  </w:style>
  <w:style w:type="character" w:customStyle="1" w:styleId="stile1381">
    <w:name w:val="stile1381"/>
    <w:basedOn w:val="Carpredefinitoparagrafo"/>
    <w:rsid w:val="00710708"/>
    <w:rPr>
      <w:rFonts w:ascii="Verdana" w:hAnsi="Verdana" w:hint="default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710708"/>
    <w:rPr>
      <w:i/>
      <w:iCs/>
    </w:rPr>
  </w:style>
  <w:style w:type="character" w:customStyle="1" w:styleId="stile281">
    <w:name w:val="stile281"/>
    <w:basedOn w:val="Carpredefinitoparagrafo"/>
    <w:rsid w:val="00710708"/>
    <w:rPr>
      <w:rFonts w:ascii="Verdana" w:hAnsi="Verdana" w:hint="default"/>
      <w:b/>
      <w:bCs/>
      <w:color w:val="CC0000"/>
      <w:sz w:val="22"/>
      <w:szCs w:val="22"/>
    </w:rPr>
  </w:style>
  <w:style w:type="character" w:customStyle="1" w:styleId="stile1411">
    <w:name w:val="stile1411"/>
    <w:basedOn w:val="Carpredefinitoparagrafo"/>
    <w:rsid w:val="00710708"/>
    <w:rPr>
      <w:rFonts w:ascii="Verdana" w:hAnsi="Verdana" w:hint="default"/>
      <w:sz w:val="22"/>
      <w:szCs w:val="22"/>
    </w:rPr>
  </w:style>
  <w:style w:type="character" w:customStyle="1" w:styleId="stile1491">
    <w:name w:val="stile1491"/>
    <w:basedOn w:val="Carpredefinitoparagrafo"/>
    <w:rsid w:val="00710708"/>
    <w:rPr>
      <w:rFonts w:ascii="Verdana" w:hAnsi="Verdana" w:hint="default"/>
      <w:sz w:val="22"/>
      <w:szCs w:val="22"/>
    </w:rPr>
  </w:style>
  <w:style w:type="paragraph" w:styleId="PreformattatoHTML">
    <w:name w:val="HTML Preformatted"/>
    <w:basedOn w:val="Normale"/>
    <w:rsid w:val="00710708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rsid w:val="00710708"/>
    <w:rPr>
      <w:rFonts w:ascii="Palatino Linotype" w:hAnsi="Palatino Linotype" w:cs="Arial"/>
      <w:color w:val="003366"/>
      <w:sz w:val="22"/>
      <w:szCs w:val="20"/>
    </w:rPr>
  </w:style>
  <w:style w:type="table" w:styleId="Grigliatabella">
    <w:name w:val="Table Grid"/>
    <w:basedOn w:val="Tabellanormale"/>
    <w:rsid w:val="0006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3717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91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4E5023"/>
  </w:style>
  <w:style w:type="character" w:customStyle="1" w:styleId="Titolo3Carattere">
    <w:name w:val="Titolo 3 Carattere"/>
    <w:basedOn w:val="Carpredefinitoparagrafo"/>
    <w:link w:val="Titolo3"/>
    <w:semiHidden/>
    <w:rsid w:val="002E6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1">
    <w:name w:val="Menzione1"/>
    <w:basedOn w:val="Carpredefinitoparagrafo"/>
    <w:uiPriority w:val="99"/>
    <w:semiHidden/>
    <w:unhideWhenUsed/>
    <w:rsid w:val="00320AD1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58F2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118">
                      <w:marLeft w:val="90"/>
                      <w:marRight w:val="0"/>
                      <w:marTop w:val="90"/>
                      <w:marBottom w:val="90"/>
                      <w:divBdr>
                        <w:top w:val="single" w:sz="6" w:space="0" w:color="C2C2C2"/>
                        <w:left w:val="single" w:sz="6" w:space="0" w:color="C2C2C2"/>
                        <w:bottom w:val="single" w:sz="6" w:space="0" w:color="C2C2C2"/>
                        <w:right w:val="single" w:sz="6" w:space="0" w:color="C2C2C2"/>
                      </w:divBdr>
                      <w:divsChild>
                        <w:div w:id="7205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6679">
                              <w:marLeft w:val="9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406">
          <w:marLeft w:val="0"/>
          <w:marRight w:val="0"/>
          <w:marTop w:val="67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584">
              <w:marLeft w:val="0"/>
              <w:marRight w:val="0"/>
              <w:marTop w:val="50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1983">
                      <w:marLeft w:val="1607"/>
                      <w:marRight w:val="0"/>
                      <w:marTop w:val="0"/>
                      <w:marBottom w:val="10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ida-gruppoalmaviv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.cattan@almaviv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658A1.D67C2F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1.png@01D658A1.66BF729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Props1.xml><?xml version="1.0" encoding="utf-8"?>
<ds:datastoreItem xmlns:ds="http://schemas.openxmlformats.org/officeDocument/2006/customXml" ds:itemID="{7597F9FE-1CCC-470E-BFAD-ED66E390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Telecomitalia S.p.A.</dc:creator>
  <cp:keywords/>
  <cp:lastModifiedBy>Nicoletti Martino</cp:lastModifiedBy>
  <cp:revision>2</cp:revision>
  <cp:lastPrinted>2018-07-29T18:51:00Z</cp:lastPrinted>
  <dcterms:created xsi:type="dcterms:W3CDTF">2020-07-13T14:39:00Z</dcterms:created>
  <dcterms:modified xsi:type="dcterms:W3CDTF">2020-07-13T14:39:00Z</dcterms:modified>
</cp:coreProperties>
</file>