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C3BFA" w14:textId="77777777" w:rsidR="00FE6CA6" w:rsidRDefault="00FE6CA6" w:rsidP="00FE6CA6"/>
    <w:p w14:paraId="7C68BD87" w14:textId="67C1ACE0" w:rsidR="00FE6CA6" w:rsidRDefault="00FE6CA6" w:rsidP="00FE6CA6">
      <w:pPr>
        <w:rPr>
          <w:rFonts w:ascii="Arial" w:hAnsi="Arial" w:cs="Arial"/>
          <w:b/>
          <w:bCs/>
          <w:caps/>
          <w:color w:val="0000FF"/>
          <w:spacing w:val="90"/>
          <w:sz w:val="27"/>
          <w:szCs w:val="27"/>
        </w:rPr>
      </w:pPr>
      <w:r>
        <w:rPr>
          <w:rFonts w:ascii="Arial" w:hAnsi="Arial" w:cs="Arial"/>
          <w:b/>
          <w:bCs/>
          <w:caps/>
          <w:noProof/>
          <w:color w:val="0000FF"/>
          <w:spacing w:val="90"/>
          <w:sz w:val="27"/>
          <w:szCs w:val="27"/>
          <w14:ligatures w14:val="standardContextual"/>
        </w:rPr>
        <w:drawing>
          <wp:inline distT="0" distB="0" distL="0" distR="0" wp14:anchorId="0C120005" wp14:editId="551271A4">
            <wp:extent cx="762520" cy="809625"/>
            <wp:effectExtent l="0" t="0" r="0" b="0"/>
            <wp:docPr id="6" name="Immagine 6" descr="Immagine che contiene Elementi grafici, grafica, Carattere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Elementi grafici, grafica, Carattere, clipart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23" cy="81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9C14" w14:textId="5ABF6A95" w:rsidR="00FE6CA6" w:rsidRDefault="00FE6CA6" w:rsidP="00FE6CA6">
      <w:pPr>
        <w:jc w:val="center"/>
      </w:pPr>
      <w:r>
        <w:rPr>
          <w:rFonts w:ascii="Arial" w:hAnsi="Arial" w:cs="Arial"/>
          <w:b/>
          <w:bCs/>
          <w:caps/>
          <w:color w:val="0000FF"/>
          <w:spacing w:val="90"/>
          <w:sz w:val="27"/>
          <w:szCs w:val="27"/>
        </w:rPr>
        <w:t>SPECIALE ESTATE</w:t>
      </w:r>
    </w:p>
    <w:p w14:paraId="3C9B893A" w14:textId="3A055BFE" w:rsidR="00FE6CA6" w:rsidRDefault="00FE6CA6" w:rsidP="00FE6CA6">
      <w:r>
        <w:rPr>
          <w:noProof/>
        </w:rPr>
        <w:drawing>
          <wp:inline distT="0" distB="0" distL="0" distR="0" wp14:anchorId="4FB69FB5" wp14:editId="7EAFD182">
            <wp:extent cx="5353050" cy="2076450"/>
            <wp:effectExtent l="0" t="0" r="0" b="0"/>
            <wp:docPr id="5" name="Immagine 5" descr="Immagine che contiene testo, grafica, poster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, grafica, poster, Elementi grafic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C475E" w14:textId="77777777" w:rsidR="00FE6CA6" w:rsidRDefault="00FE6CA6" w:rsidP="00FE6CA6">
      <w:r>
        <w:t>  </w:t>
      </w:r>
    </w:p>
    <w:p w14:paraId="447ABE0F" w14:textId="69E17953" w:rsidR="00FE6CA6" w:rsidRDefault="00FE6CA6" w:rsidP="00FE6CA6">
      <w:r>
        <w:rPr>
          <w:noProof/>
        </w:rPr>
        <w:drawing>
          <wp:inline distT="0" distB="0" distL="0" distR="0" wp14:anchorId="2C19D4A5" wp14:editId="42DB15D6">
            <wp:extent cx="2143125" cy="1200150"/>
            <wp:effectExtent l="0" t="0" r="9525" b="0"/>
            <wp:docPr id="4" name="Immagine 4" descr="Immagine che contiene persona, Viso umano, vestiti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persona, Viso umano, vestiti,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A2848" w14:textId="6ED85F4A" w:rsidR="00FE6CA6" w:rsidRDefault="00FE6CA6" w:rsidP="00FE6CA6">
      <w:r>
        <w:rPr>
          <w:rFonts w:ascii="Arial Black" w:hAnsi="Arial Black"/>
          <w:b/>
          <w:bCs/>
          <w:sz w:val="27"/>
          <w:szCs w:val="27"/>
        </w:rPr>
        <w:t xml:space="preserve">Rita Marcotulli Trio </w:t>
      </w:r>
      <w:r>
        <w:rPr>
          <w:rFonts w:ascii="Arial Black" w:hAnsi="Arial Black"/>
          <w:b/>
          <w:bCs/>
          <w:sz w:val="27"/>
          <w:szCs w:val="27"/>
        </w:rPr>
        <w:t>1° luglio</w:t>
      </w:r>
      <w:r>
        <w:rPr>
          <w:rFonts w:ascii="Arial Black" w:hAnsi="Arial Black"/>
          <w:b/>
          <w:bCs/>
          <w:sz w:val="27"/>
          <w:szCs w:val="27"/>
        </w:rPr>
        <w:t xml:space="preserve"> ore 21 Casa del Jazz </w:t>
      </w:r>
    </w:p>
    <w:p w14:paraId="53481C09" w14:textId="77777777" w:rsidR="00FE6CA6" w:rsidRDefault="00FE6CA6" w:rsidP="00FE6CA6">
      <w:r>
        <w:rPr>
          <w:rFonts w:ascii="Verdana" w:hAnsi="Verdana"/>
          <w:b/>
          <w:bCs/>
          <w:color w:val="FF00FF"/>
          <w:sz w:val="27"/>
          <w:szCs w:val="27"/>
        </w:rPr>
        <w:t>Promo € 5.00*</w:t>
      </w:r>
      <w:r>
        <w:rPr>
          <w:rFonts w:ascii="Arial Black" w:hAnsi="Arial Black"/>
          <w:strike/>
          <w:color w:val="000000"/>
        </w:rPr>
        <w:t>invece di € 20.00</w:t>
      </w:r>
    </w:p>
    <w:p w14:paraId="106862DC" w14:textId="77777777" w:rsidR="00FE6CA6" w:rsidRDefault="00FE6CA6" w:rsidP="00FE6CA6">
      <w:pPr>
        <w:rPr>
          <w:b/>
          <w:bCs/>
        </w:rPr>
      </w:pPr>
      <w:r>
        <w:rPr>
          <w:rFonts w:ascii="Verdana" w:hAnsi="Verdana"/>
          <w:b/>
          <w:bCs/>
          <w:color w:val="0B5394"/>
        </w:rPr>
        <w:t>Ordine Nominativo - Biglietti in formato elettronico</w:t>
      </w:r>
    </w:p>
    <w:p w14:paraId="0FA54061" w14:textId="07515DDD" w:rsidR="00FE6CA6" w:rsidRDefault="00FE6CA6" w:rsidP="00FE6CA6">
      <w:r>
        <w:rPr>
          <w:noProof/>
        </w:rPr>
        <w:drawing>
          <wp:inline distT="0" distB="0" distL="0" distR="0" wp14:anchorId="75FF9B60" wp14:editId="02E431A6">
            <wp:extent cx="2133600" cy="1514475"/>
            <wp:effectExtent l="0" t="0" r="0" b="9525"/>
            <wp:docPr id="3" name="Immagine 3" descr="Immagine che contiene sport, Pattinaggio su ghiaccio, persona, calzatu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sport, Pattinaggio su ghiaccio, persona, calzatu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39464" w14:textId="77777777" w:rsidR="00FE6CA6" w:rsidRDefault="00FE6CA6" w:rsidP="00FE6CA6">
      <w:r>
        <w:rPr>
          <w:rFonts w:ascii="Arial Black" w:hAnsi="Arial Black"/>
          <w:b/>
          <w:bCs/>
          <w:sz w:val="27"/>
          <w:szCs w:val="27"/>
        </w:rPr>
        <w:t>Ballo con Ambrogio Sparagna 29 giugno ore 21 Cavea </w:t>
      </w:r>
      <w:r>
        <w:rPr>
          <w:rFonts w:ascii="Arial Black" w:hAnsi="Arial Black"/>
          <w:b/>
          <w:bCs/>
          <w:sz w:val="27"/>
          <w:szCs w:val="27"/>
        </w:rPr>
        <w:br/>
      </w:r>
      <w:r>
        <w:rPr>
          <w:rFonts w:ascii="Verdana" w:hAnsi="Verdana"/>
          <w:b/>
          <w:bCs/>
          <w:color w:val="FF00FF"/>
          <w:sz w:val="27"/>
          <w:szCs w:val="27"/>
        </w:rPr>
        <w:t>Promo € 12.00*</w:t>
      </w:r>
      <w:r>
        <w:rPr>
          <w:rFonts w:ascii="Arial Black" w:hAnsi="Arial Black"/>
          <w:strike/>
          <w:color w:val="000000"/>
        </w:rPr>
        <w:t>invece di € 15.00</w:t>
      </w:r>
    </w:p>
    <w:p w14:paraId="0B80A14A" w14:textId="77777777" w:rsidR="00FE6CA6" w:rsidRDefault="00FE6CA6" w:rsidP="00FE6CA6">
      <w:r>
        <w:rPr>
          <w:rFonts w:ascii="Verdana" w:hAnsi="Verdana"/>
          <w:b/>
          <w:bCs/>
          <w:color w:val="0B5394"/>
        </w:rPr>
        <w:t>Ordine Nominativo - Biglietti in formato elettronico</w:t>
      </w:r>
    </w:p>
    <w:p w14:paraId="60B84901" w14:textId="77777777" w:rsidR="00FE6CA6" w:rsidRDefault="00FE6CA6" w:rsidP="00FE6CA6"/>
    <w:p w14:paraId="18D5A340" w14:textId="6078F478" w:rsidR="00FE6CA6" w:rsidRDefault="00FE6CA6" w:rsidP="00FE6CA6">
      <w:r>
        <w:rPr>
          <w:noProof/>
        </w:rPr>
        <w:drawing>
          <wp:inline distT="0" distB="0" distL="0" distR="0" wp14:anchorId="69F89F1E" wp14:editId="458A29F8">
            <wp:extent cx="2133600" cy="828675"/>
            <wp:effectExtent l="0" t="0" r="0" b="9525"/>
            <wp:docPr id="2" name="Immagine 2" descr="Immagine che contiene concerto, Viso umano, persona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concerto, Viso umano, persona, uom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499B4" w14:textId="77777777" w:rsidR="00FE6CA6" w:rsidRDefault="00FE6CA6" w:rsidP="00FE6CA6"/>
    <w:p w14:paraId="1AE964DC" w14:textId="77777777" w:rsidR="00FE6CA6" w:rsidRDefault="00FE6CA6" w:rsidP="00FE6CA6">
      <w:proofErr w:type="spellStart"/>
      <w:r>
        <w:rPr>
          <w:rFonts w:ascii="Arial Black" w:hAnsi="Arial Black"/>
          <w:b/>
          <w:bCs/>
          <w:color w:val="000000"/>
          <w:sz w:val="27"/>
          <w:szCs w:val="27"/>
          <w:lang w:val="en-US"/>
        </w:rPr>
        <w:t>Cimafunk</w:t>
      </w:r>
      <w:proofErr w:type="spellEnd"/>
      <w:r>
        <w:rPr>
          <w:rFonts w:ascii="Arial Black" w:hAnsi="Arial Black"/>
          <w:b/>
          <w:bCs/>
          <w:color w:val="000000"/>
          <w:sz w:val="27"/>
          <w:szCs w:val="27"/>
          <w:lang w:val="en-US"/>
        </w:rPr>
        <w:t xml:space="preserve"> 4 </w:t>
      </w:r>
      <w:proofErr w:type="spellStart"/>
      <w:r>
        <w:rPr>
          <w:rFonts w:ascii="Arial Black" w:hAnsi="Arial Black"/>
          <w:b/>
          <w:bCs/>
          <w:color w:val="000000"/>
          <w:sz w:val="27"/>
          <w:szCs w:val="27"/>
          <w:lang w:val="en-US"/>
        </w:rPr>
        <w:t>luglio</w:t>
      </w:r>
      <w:proofErr w:type="spellEnd"/>
      <w:r>
        <w:rPr>
          <w:rFonts w:ascii="Arial Black" w:hAnsi="Arial Black"/>
          <w:b/>
          <w:bCs/>
          <w:color w:val="000000"/>
          <w:sz w:val="27"/>
          <w:szCs w:val="27"/>
          <w:lang w:val="en-US"/>
        </w:rPr>
        <w:t xml:space="preserve"> ore 21 </w:t>
      </w:r>
      <w:r>
        <w:rPr>
          <w:rFonts w:ascii="Arial Black" w:hAnsi="Arial Black"/>
          <w:b/>
          <w:bCs/>
          <w:color w:val="000000"/>
          <w:lang w:val="en-US"/>
        </w:rPr>
        <w:t>Casa del Jazz Parco</w:t>
      </w:r>
    </w:p>
    <w:p w14:paraId="06CF16EE" w14:textId="77777777" w:rsidR="00FE6CA6" w:rsidRDefault="00FE6CA6" w:rsidP="00FE6CA6">
      <w:r>
        <w:rPr>
          <w:rFonts w:ascii="Verdana" w:hAnsi="Verdana"/>
          <w:b/>
          <w:bCs/>
          <w:color w:val="FF00FF"/>
          <w:sz w:val="27"/>
          <w:szCs w:val="27"/>
        </w:rPr>
        <w:t>Promo € 5.00*</w:t>
      </w:r>
      <w:r>
        <w:rPr>
          <w:rFonts w:ascii="Arial Black" w:hAnsi="Arial Black"/>
          <w:strike/>
          <w:color w:val="000000"/>
        </w:rPr>
        <w:t>invece di € 25.00</w:t>
      </w:r>
    </w:p>
    <w:p w14:paraId="51AF551E" w14:textId="77777777" w:rsidR="00FE6CA6" w:rsidRDefault="00FE6CA6" w:rsidP="00FE6CA6">
      <w:r>
        <w:rPr>
          <w:rFonts w:ascii="Verdana" w:hAnsi="Verdana"/>
          <w:b/>
          <w:bCs/>
          <w:color w:val="0B5394"/>
        </w:rPr>
        <w:lastRenderedPageBreak/>
        <w:t>Ordine Nominativo - Biglietti in formato elettronico</w:t>
      </w:r>
    </w:p>
    <w:p w14:paraId="4E6143A1" w14:textId="77777777" w:rsidR="00FE6CA6" w:rsidRDefault="00FE6CA6" w:rsidP="00FE6CA6"/>
    <w:p w14:paraId="046C4844" w14:textId="7BD61BEF" w:rsidR="00FE6CA6" w:rsidRDefault="00FE6CA6" w:rsidP="00FE6CA6">
      <w:r>
        <w:rPr>
          <w:noProof/>
        </w:rPr>
        <w:drawing>
          <wp:inline distT="0" distB="0" distL="0" distR="0" wp14:anchorId="01FD3BD0" wp14:editId="0A6911A2">
            <wp:extent cx="2133600" cy="1200150"/>
            <wp:effectExtent l="0" t="0" r="0" b="0"/>
            <wp:docPr id="1" name="Immagine 1" descr="Immagine che contiene persona, vestiti, Viso umano, sorri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persona, vestiti, Viso umano, sorris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04D6" w14:textId="77777777" w:rsidR="00FE6CA6" w:rsidRDefault="00FE6CA6" w:rsidP="00FE6CA6"/>
    <w:p w14:paraId="794F5F0E" w14:textId="77777777" w:rsidR="00FE6CA6" w:rsidRDefault="00FE6CA6" w:rsidP="00FE6CA6">
      <w:r>
        <w:rPr>
          <w:rFonts w:ascii="Arial Black" w:hAnsi="Arial Black"/>
          <w:b/>
          <w:bCs/>
          <w:sz w:val="27"/>
          <w:szCs w:val="27"/>
        </w:rPr>
        <w:t xml:space="preserve">John </w:t>
      </w:r>
      <w:proofErr w:type="spellStart"/>
      <w:r>
        <w:rPr>
          <w:rFonts w:ascii="Arial Black" w:hAnsi="Arial Black"/>
          <w:b/>
          <w:bCs/>
          <w:sz w:val="27"/>
          <w:szCs w:val="27"/>
        </w:rPr>
        <w:t>Surman-Vigleik</w:t>
      </w:r>
      <w:proofErr w:type="spellEnd"/>
      <w:r>
        <w:rPr>
          <w:rFonts w:ascii="Arial Black" w:hAnsi="Arial Black"/>
          <w:b/>
          <w:bCs/>
          <w:sz w:val="27"/>
          <w:szCs w:val="27"/>
        </w:rPr>
        <w:t xml:space="preserve"> </w:t>
      </w:r>
      <w:proofErr w:type="spellStart"/>
      <w:r>
        <w:rPr>
          <w:rFonts w:ascii="Arial Black" w:hAnsi="Arial Black"/>
          <w:b/>
          <w:bCs/>
          <w:sz w:val="27"/>
          <w:szCs w:val="27"/>
        </w:rPr>
        <w:t>Storaas</w:t>
      </w:r>
      <w:proofErr w:type="spellEnd"/>
      <w:r>
        <w:rPr>
          <w:rFonts w:ascii="Arial Black" w:hAnsi="Arial Black"/>
          <w:b/>
          <w:bCs/>
          <w:sz w:val="27"/>
          <w:szCs w:val="27"/>
        </w:rPr>
        <w:t>/</w:t>
      </w:r>
      <w:proofErr w:type="spellStart"/>
      <w:r>
        <w:rPr>
          <w:rFonts w:ascii="Arial Black" w:hAnsi="Arial Black"/>
          <w:b/>
          <w:bCs/>
          <w:sz w:val="27"/>
          <w:szCs w:val="27"/>
        </w:rPr>
        <w:t>Onjgt</w:t>
      </w:r>
      <w:proofErr w:type="spellEnd"/>
      <w:r>
        <w:rPr>
          <w:rFonts w:ascii="Arial Black" w:hAnsi="Arial Black"/>
          <w:b/>
          <w:bCs/>
          <w:sz w:val="27"/>
          <w:szCs w:val="27"/>
        </w:rPr>
        <w:t xml:space="preserve"> </w:t>
      </w:r>
      <w:proofErr w:type="spellStart"/>
      <w:r>
        <w:rPr>
          <w:rFonts w:ascii="Arial Black" w:hAnsi="Arial Black"/>
          <w:b/>
          <w:bCs/>
          <w:sz w:val="27"/>
          <w:szCs w:val="27"/>
        </w:rPr>
        <w:t>Synthesis</w:t>
      </w:r>
      <w:proofErr w:type="spellEnd"/>
      <w:r>
        <w:rPr>
          <w:rFonts w:ascii="Arial Black" w:hAnsi="Arial Black"/>
          <w:b/>
          <w:bCs/>
          <w:sz w:val="27"/>
          <w:szCs w:val="27"/>
        </w:rPr>
        <w:t xml:space="preserve"> 5 luglio </w:t>
      </w:r>
      <w:r>
        <w:rPr>
          <w:rFonts w:ascii="Arial Black" w:hAnsi="Arial Black"/>
          <w:b/>
          <w:bCs/>
          <w:color w:val="000000"/>
          <w:sz w:val="27"/>
          <w:szCs w:val="27"/>
        </w:rPr>
        <w:t>21 </w:t>
      </w:r>
      <w:r>
        <w:rPr>
          <w:rFonts w:ascii="Arial Black" w:hAnsi="Arial Black"/>
          <w:b/>
          <w:bCs/>
          <w:color w:val="000000"/>
          <w:lang w:val="en-US"/>
        </w:rPr>
        <w:t>Casa del Jazz Parco</w:t>
      </w:r>
    </w:p>
    <w:p w14:paraId="74FE89B4" w14:textId="77777777" w:rsidR="00FE6CA6" w:rsidRDefault="00FE6CA6" w:rsidP="00FE6CA6">
      <w:r>
        <w:rPr>
          <w:rFonts w:ascii="Verdana" w:hAnsi="Verdana"/>
          <w:b/>
          <w:bCs/>
          <w:color w:val="FF00FF"/>
          <w:sz w:val="27"/>
          <w:szCs w:val="27"/>
        </w:rPr>
        <w:t>Promo € 5.00*</w:t>
      </w:r>
      <w:r>
        <w:rPr>
          <w:rFonts w:ascii="Arial Black" w:hAnsi="Arial Black"/>
          <w:strike/>
          <w:color w:val="000000"/>
        </w:rPr>
        <w:t>invece di € 20.00</w:t>
      </w:r>
    </w:p>
    <w:p w14:paraId="63F5B4B3" w14:textId="77777777" w:rsidR="00FE6CA6" w:rsidRDefault="00FE6CA6" w:rsidP="00FE6CA6">
      <w:r>
        <w:rPr>
          <w:rFonts w:ascii="Verdana" w:hAnsi="Verdana"/>
          <w:b/>
          <w:bCs/>
          <w:color w:val="0B5394"/>
        </w:rPr>
        <w:t>Ordine Nominativo - Biglietti in formato elettronico</w:t>
      </w:r>
    </w:p>
    <w:p w14:paraId="64223009" w14:textId="77777777" w:rsidR="00FE6CA6" w:rsidRDefault="00FE6CA6" w:rsidP="00FE6CA6">
      <w:pPr>
        <w:spacing w:before="100" w:beforeAutospacing="1" w:after="272"/>
        <w:jc w:val="center"/>
      </w:pPr>
      <w:r>
        <w:rPr>
          <w:rFonts w:ascii="Verdana" w:hAnsi="Verdana"/>
          <w:b/>
          <w:bCs/>
          <w:color w:val="0B5394"/>
        </w:rPr>
        <w:br/>
      </w:r>
      <w:r>
        <w:rPr>
          <w:rFonts w:ascii="Verdana" w:hAnsi="Verdana"/>
          <w:b/>
          <w:bCs/>
          <w:color w:val="000000"/>
        </w:rPr>
        <w:t>Offerta soggetta a disponibilità di posto</w:t>
      </w:r>
      <w:r>
        <w:rPr>
          <w:rFonts w:ascii="Arial" w:hAnsi="Arial" w:cs="Arial"/>
          <w:b/>
          <w:bCs/>
          <w:color w:val="000000"/>
          <w:sz w:val="48"/>
          <w:szCs w:val="48"/>
        </w:rPr>
        <w:t> </w:t>
      </w:r>
    </w:p>
    <w:p w14:paraId="3915C3B2" w14:textId="516088F3" w:rsidR="00FE6CA6" w:rsidRDefault="00FE6CA6" w:rsidP="00FE6CA6">
      <w:pPr>
        <w:spacing w:before="100" w:beforeAutospacing="1" w:after="240"/>
      </w:pPr>
      <w:r>
        <w:rPr>
          <w:rFonts w:ascii="Verdana" w:hAnsi="Verdana"/>
          <w:b/>
          <w:bCs/>
          <w:color w:val="FF00FF"/>
        </w:rPr>
        <w:t xml:space="preserve">* </w:t>
      </w:r>
      <w:r>
        <w:rPr>
          <w:rFonts w:ascii="Verdana" w:hAnsi="Verdana"/>
          <w:b/>
          <w:bCs/>
          <w:color w:val="000000"/>
        </w:rPr>
        <w:t>Info:</w:t>
      </w:r>
      <w:r>
        <w:rPr>
          <w:rFonts w:ascii="Verdana" w:hAnsi="Verdana"/>
        </w:rPr>
        <w:br/>
      </w:r>
      <w:r>
        <w:rPr>
          <w:rFonts w:ascii="Verdana" w:hAnsi="Verdana"/>
          <w:b/>
          <w:bCs/>
          <w:color w:val="FF00FF"/>
        </w:rPr>
        <w:t>-</w:t>
      </w:r>
      <w:r>
        <w:rPr>
          <w:rFonts w:ascii="Verdana" w:hAnsi="Verdana"/>
          <w:color w:val="000000"/>
        </w:rPr>
        <w:t> Tariffe soggette ad esaurimento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b/>
          <w:bCs/>
          <w:color w:val="FF00FF"/>
        </w:rPr>
        <w:t>-</w:t>
      </w:r>
      <w:r>
        <w:rPr>
          <w:rFonts w:ascii="Verdana" w:hAnsi="Verdana"/>
          <w:color w:val="000000"/>
        </w:rPr>
        <w:t xml:space="preserve"> Le richieste da parte dei soci </w:t>
      </w:r>
      <w:r>
        <w:rPr>
          <w:color w:val="000000"/>
        </w:rPr>
        <w:t>(</w:t>
      </w:r>
      <w:r>
        <w:rPr>
          <w:rFonts w:ascii="Verdana" w:hAnsi="Verdana"/>
        </w:rPr>
        <w:t xml:space="preserve">salvo </w:t>
      </w:r>
      <w:r>
        <w:rPr>
          <w:rFonts w:ascii="Verdana" w:hAnsi="Verdana"/>
        </w:rPr>
        <w:t>disponibilità</w:t>
      </w:r>
      <w:r>
        <w:rPr>
          <w:rFonts w:ascii="Verdana" w:hAnsi="Verdana"/>
          <w:color w:val="000000"/>
        </w:rPr>
        <w:t>), </w:t>
      </w:r>
      <w:r>
        <w:rPr>
          <w:rFonts w:ascii="Verdana" w:hAnsi="Verdana"/>
          <w:color w:val="000000"/>
        </w:rPr>
        <w:br/>
        <w:t>pagamento solo con carta di credito (+1,00 cad</w:t>
      </w:r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t xml:space="preserve">) - </w:t>
      </w:r>
      <w:hyperlink r:id="rId15" w:tgtFrame="_blank" w:history="1">
        <w:r>
          <w:rPr>
            <w:rStyle w:val="Collegamentoipertestuale"/>
            <w:rFonts w:ascii="Verdana" w:hAnsi="Verdana"/>
          </w:rPr>
          <w:t>socicral@prontobiglietto.it</w:t>
        </w:r>
      </w:hyperlink>
    </w:p>
    <w:p w14:paraId="1301544A" w14:textId="43597A8E" w:rsidR="00FE6CA6" w:rsidRDefault="00FE6CA6" w:rsidP="00FE6CA6">
      <w:pPr>
        <w:spacing w:before="100" w:beforeAutospacing="1" w:after="240"/>
      </w:pPr>
      <w:r>
        <w:rPr>
          <w:rFonts w:ascii="Verdana" w:hAnsi="Verdana"/>
          <w:b/>
          <w:bCs/>
          <w:color w:val="FF00FF"/>
        </w:rPr>
        <w:t>-</w:t>
      </w:r>
      <w:r>
        <w:rPr>
          <w:rFonts w:ascii="Verdana" w:hAnsi="Verdana"/>
          <w:color w:val="000000"/>
        </w:rPr>
        <w:t xml:space="preserve"> Nelle richieste indicare: nome e data spettacolo, numero dei partecipanti, non sarà possibile la scelta del posto.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b/>
          <w:bCs/>
          <w:color w:val="FF00FF"/>
        </w:rPr>
        <w:br/>
        <w:t>-</w:t>
      </w:r>
      <w:r>
        <w:rPr>
          <w:rFonts w:ascii="Verdana" w:hAnsi="Verdana"/>
          <w:color w:val="000000"/>
        </w:rPr>
        <w:t xml:space="preserve"> Ordine Nominativo, obbligatori: nome-cognome-</w:t>
      </w:r>
      <w:r>
        <w:rPr>
          <w:rFonts w:ascii="Verdana" w:hAnsi="Verdana"/>
          <w:color w:val="000000"/>
        </w:rPr>
        <w:t>e-mail</w:t>
      </w:r>
      <w:r>
        <w:rPr>
          <w:rFonts w:ascii="Verdana" w:hAnsi="Verdana"/>
          <w:color w:val="000000"/>
        </w:rPr>
        <w:t xml:space="preserve"> di un partecipante (1 ogni 4 biglietti acquistati)</w:t>
      </w:r>
    </w:p>
    <w:p w14:paraId="2E0E11E4" w14:textId="77777777" w:rsidR="00CC4C19" w:rsidRDefault="00CC4C19"/>
    <w:sectPr w:rsidR="00CC4C1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BB6"/>
    <w:rsid w:val="00B40534"/>
    <w:rsid w:val="00CC4C19"/>
    <w:rsid w:val="00D02BB6"/>
    <w:rsid w:val="00FE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1FC80"/>
  <w15:chartTrackingRefBased/>
  <w15:docId w15:val="{63BA2379-E5DA-4B60-911E-1A483F426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6CA6"/>
    <w:pPr>
      <w:spacing w:after="0" w:line="240" w:lineRule="auto"/>
    </w:pPr>
    <w:rPr>
      <w:rFonts w:ascii="Calibri" w:hAnsi="Calibri" w:cs="Calibri"/>
      <w:kern w:val="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FE6C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lj76qlz65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cid:ii_lj76ypka7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cid:ii_lj76ne2f4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hyperlink" Target="mailto:socicral@prontobiglietto.it" TargetMode="External"/><Relationship Id="rId10" Type="http://schemas.openxmlformats.org/officeDocument/2006/relationships/image" Target="cid:ii_liszzml6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cid:ii_lj772xrt4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Nicoletti Martino</dc:creator>
  <cp:keywords/>
  <dc:description/>
  <cp:lastModifiedBy>Nicoletti Martino</cp:lastModifiedBy>
  <cp:revision>2</cp:revision>
  <dcterms:created xsi:type="dcterms:W3CDTF">2023-06-23T10:58:00Z</dcterms:created>
  <dcterms:modified xsi:type="dcterms:W3CDTF">2023-06-23T10:59:00Z</dcterms:modified>
</cp:coreProperties>
</file>