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AA90" w14:textId="77777777" w:rsidR="007704DE" w:rsidRDefault="007704DE" w:rsidP="007704DE">
      <w:pPr>
        <w:pStyle w:val="NormaleWeb"/>
        <w:spacing w:before="0" w:beforeAutospacing="0" w:after="0" w:afterAutospacing="0" w:line="288" w:lineRule="atLeast"/>
        <w:jc w:val="center"/>
        <w:rPr>
          <w:rFonts w:ascii="Arial" w:hAnsi="Arial" w:cs="Arial"/>
          <w:color w:val="555555"/>
          <w:sz w:val="24"/>
          <w:szCs w:val="24"/>
        </w:rPr>
      </w:pPr>
      <w:r>
        <w:rPr>
          <w:rStyle w:val="Enfasigrassetto"/>
          <w:rFonts w:ascii="Arial" w:hAnsi="Arial" w:cs="Arial"/>
          <w:i/>
          <w:iCs/>
          <w:color w:val="555555"/>
          <w:sz w:val="45"/>
          <w:szCs w:val="45"/>
        </w:rPr>
        <w:t>DIODATO</w:t>
      </w:r>
    </w:p>
    <w:p w14:paraId="3247346C" w14:textId="77777777" w:rsidR="007704DE" w:rsidRDefault="007704DE" w:rsidP="007704DE">
      <w:pPr>
        <w:pStyle w:val="NormaleWeb"/>
        <w:spacing w:before="0" w:beforeAutospacing="0" w:after="0" w:afterAutospacing="0" w:line="288" w:lineRule="atLeast"/>
        <w:jc w:val="center"/>
        <w:rPr>
          <w:rFonts w:ascii="Arial" w:hAnsi="Arial" w:cs="Arial"/>
          <w:color w:val="555555"/>
          <w:sz w:val="24"/>
          <w:szCs w:val="24"/>
        </w:rPr>
      </w:pPr>
      <w:r>
        <w:rPr>
          <w:rStyle w:val="Enfasigrassetto"/>
          <w:rFonts w:ascii="Arial" w:hAnsi="Arial" w:cs="Arial"/>
          <w:i/>
          <w:iCs/>
          <w:color w:val="555555"/>
          <w:sz w:val="30"/>
          <w:szCs w:val="30"/>
        </w:rPr>
        <w:t>Giovedì 27 luglio 2023 ore 21</w:t>
      </w:r>
    </w:p>
    <w:p w14:paraId="70B2F277" w14:textId="77777777" w:rsidR="007704DE" w:rsidRDefault="007704DE" w:rsidP="007704DE">
      <w:pPr>
        <w:pStyle w:val="NormaleWeb"/>
        <w:spacing w:before="0" w:beforeAutospacing="0" w:after="0" w:afterAutospacing="0" w:line="288" w:lineRule="atLeast"/>
        <w:jc w:val="center"/>
        <w:rPr>
          <w:rFonts w:ascii="Arial" w:hAnsi="Arial" w:cs="Arial"/>
          <w:color w:val="555555"/>
          <w:sz w:val="24"/>
          <w:szCs w:val="24"/>
        </w:rPr>
      </w:pPr>
      <w:r>
        <w:rPr>
          <w:rFonts w:ascii="Arial" w:hAnsi="Arial" w:cs="Arial"/>
          <w:color w:val="555555"/>
          <w:sz w:val="30"/>
          <w:szCs w:val="30"/>
        </w:rPr>
        <w:t>CAVEA - AUDITORIUM PARCO DELLA MUSICA</w:t>
      </w:r>
    </w:p>
    <w:p w14:paraId="1C0CBA44" w14:textId="77777777" w:rsidR="007704DE" w:rsidRDefault="007704DE" w:rsidP="007704DE">
      <w:pPr>
        <w:pStyle w:val="NormaleWeb"/>
        <w:spacing w:before="0" w:beforeAutospacing="0" w:after="0" w:afterAutospacing="0" w:line="252" w:lineRule="atLeast"/>
        <w:jc w:val="center"/>
        <w:rPr>
          <w:rFonts w:ascii="Arial" w:hAnsi="Arial" w:cs="Arial"/>
          <w:color w:val="555555"/>
          <w:sz w:val="24"/>
          <w:szCs w:val="24"/>
        </w:rPr>
      </w:pPr>
      <w:r>
        <w:rPr>
          <w:rFonts w:ascii="Arial" w:hAnsi="Arial" w:cs="Arial"/>
          <w:color w:val="555555"/>
          <w:sz w:val="24"/>
          <w:szCs w:val="24"/>
        </w:rPr>
        <w:t> </w:t>
      </w:r>
    </w:p>
    <w:p w14:paraId="2F528012" w14:textId="77777777" w:rsidR="007704DE" w:rsidRDefault="007704DE" w:rsidP="007704DE">
      <w:pPr>
        <w:pStyle w:val="NormaleWeb"/>
        <w:spacing w:before="0" w:beforeAutospacing="0" w:after="0" w:afterAutospacing="0" w:line="288" w:lineRule="atLeast"/>
        <w:jc w:val="center"/>
        <w:rPr>
          <w:rFonts w:ascii="Arial" w:hAnsi="Arial" w:cs="Arial"/>
          <w:color w:val="555555"/>
          <w:sz w:val="24"/>
          <w:szCs w:val="24"/>
        </w:rPr>
      </w:pPr>
      <w:r>
        <w:rPr>
          <w:rStyle w:val="Enfasigrassetto"/>
          <w:rFonts w:ascii="Arial" w:hAnsi="Arial" w:cs="Arial"/>
          <w:color w:val="555555"/>
          <w:sz w:val="30"/>
          <w:szCs w:val="30"/>
        </w:rPr>
        <w:t>PROMOZIONE SPECIALE</w:t>
      </w:r>
    </w:p>
    <w:p w14:paraId="0B080351" w14:textId="77777777" w:rsidR="007704DE" w:rsidRDefault="007704DE" w:rsidP="007704DE">
      <w:pPr>
        <w:pStyle w:val="NormaleWeb"/>
        <w:spacing w:before="0" w:beforeAutospacing="0" w:after="0" w:afterAutospacing="0" w:line="288" w:lineRule="atLeast"/>
        <w:jc w:val="center"/>
        <w:rPr>
          <w:rFonts w:ascii="Arial" w:hAnsi="Arial" w:cs="Arial"/>
          <w:color w:val="555555"/>
          <w:sz w:val="24"/>
          <w:szCs w:val="24"/>
        </w:rPr>
      </w:pPr>
      <w:r>
        <w:rPr>
          <w:rStyle w:val="Enfasigrassetto"/>
          <w:rFonts w:ascii="Arial" w:hAnsi="Arial" w:cs="Arial"/>
          <w:color w:val="555555"/>
          <w:sz w:val="27"/>
          <w:szCs w:val="27"/>
        </w:rPr>
        <w:t>posto tribuna mediana 5 euro</w:t>
      </w:r>
    </w:p>
    <w:p w14:paraId="4D73E68F" w14:textId="77777777" w:rsidR="007704DE" w:rsidRDefault="007704DE" w:rsidP="007704DE">
      <w:pPr>
        <w:pStyle w:val="NormaleWeb"/>
        <w:spacing w:before="0" w:beforeAutospacing="0" w:after="0" w:afterAutospacing="0" w:line="288" w:lineRule="atLeast"/>
        <w:jc w:val="center"/>
        <w:rPr>
          <w:rFonts w:ascii="Arial" w:hAnsi="Arial" w:cs="Arial"/>
          <w:color w:val="555555"/>
          <w:sz w:val="24"/>
          <w:szCs w:val="24"/>
        </w:rPr>
      </w:pPr>
      <w:r>
        <w:rPr>
          <w:rStyle w:val="Enfasigrassetto"/>
          <w:rFonts w:ascii="Arial" w:hAnsi="Arial" w:cs="Arial"/>
          <w:color w:val="555555"/>
          <w:sz w:val="21"/>
          <w:szCs w:val="21"/>
        </w:rPr>
        <w:t>fino ad esaurimento posti</w:t>
      </w:r>
    </w:p>
    <w:p w14:paraId="41C2F5A7" w14:textId="61766C24" w:rsidR="00CC4C19" w:rsidRDefault="007704DE" w:rsidP="007704DE">
      <w:pPr>
        <w:jc w:val="center"/>
      </w:pPr>
      <w:r>
        <w:rPr>
          <w:rFonts w:eastAsia="Times New Roman"/>
          <w:noProof/>
        </w:rPr>
        <w:drawing>
          <wp:inline distT="0" distB="0" distL="0" distR="0" wp14:anchorId="2B1AFFE8" wp14:editId="03189771">
            <wp:extent cx="4962525" cy="2790825"/>
            <wp:effectExtent l="0" t="0" r="9525" b="9525"/>
            <wp:docPr id="1" name="Immagin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62525" cy="2790825"/>
                    </a:xfrm>
                    <a:prstGeom prst="rect">
                      <a:avLst/>
                    </a:prstGeom>
                    <a:noFill/>
                    <a:ln>
                      <a:noFill/>
                    </a:ln>
                  </pic:spPr>
                </pic:pic>
              </a:graphicData>
            </a:graphic>
          </wp:inline>
        </w:drawing>
      </w:r>
    </w:p>
    <w:p w14:paraId="201DF07F" w14:textId="096AD6B8" w:rsidR="007704DE" w:rsidRDefault="007704DE" w:rsidP="007704DE">
      <w:pPr>
        <w:jc w:val="center"/>
        <w:rPr>
          <w:rStyle w:val="Enfasigrassetto"/>
          <w:rFonts w:ascii="Arial" w:hAnsi="Arial" w:cs="Arial"/>
          <w:i/>
          <w:iCs/>
          <w:color w:val="555555"/>
          <w:sz w:val="24"/>
          <w:szCs w:val="24"/>
        </w:rPr>
      </w:pPr>
      <w:r>
        <w:rPr>
          <w:rStyle w:val="Enfasigrassetto"/>
          <w:rFonts w:ascii="Arial" w:hAnsi="Arial" w:cs="Arial"/>
          <w:i/>
          <w:iCs/>
          <w:color w:val="555555"/>
          <w:sz w:val="24"/>
          <w:szCs w:val="24"/>
        </w:rPr>
        <w:t>Per info e prenotazioni: scrivete via mail o via whatsapp ai recapiti indicati, precisando nome, cognome, numero dei posti, titolo e data dell'evento</w:t>
      </w:r>
    </w:p>
    <w:p w14:paraId="46154414" w14:textId="7DFB77C9" w:rsidR="007704DE" w:rsidRDefault="007704DE" w:rsidP="007704DE">
      <w:pPr>
        <w:jc w:val="center"/>
        <w:rPr>
          <w:rStyle w:val="Enfasigrassetto"/>
          <w:rFonts w:ascii="Arial" w:hAnsi="Arial" w:cs="Arial"/>
          <w:color w:val="555555"/>
          <w:sz w:val="21"/>
          <w:szCs w:val="21"/>
        </w:rPr>
      </w:pPr>
      <w:hyperlink r:id="rId5" w:history="1">
        <w:r>
          <w:rPr>
            <w:rStyle w:val="Collegamentoipertestuale"/>
            <w:rFonts w:ascii="Arial" w:hAnsi="Arial" w:cs="Arial"/>
            <w:sz w:val="21"/>
            <w:szCs w:val="21"/>
          </w:rPr>
          <w:t>info@altacademy.it</w:t>
        </w:r>
      </w:hyperlink>
      <w:r>
        <w:rPr>
          <w:rStyle w:val="Enfasigrassetto"/>
          <w:rFonts w:ascii="Arial" w:hAnsi="Arial" w:cs="Arial"/>
          <w:color w:val="555555"/>
          <w:sz w:val="21"/>
          <w:szCs w:val="21"/>
        </w:rPr>
        <w:t xml:space="preserve"> - </w:t>
      </w:r>
      <w:r>
        <w:rPr>
          <w:rStyle w:val="Enfasigrassetto"/>
          <w:rFonts w:ascii="Arial" w:hAnsi="Arial" w:cs="Arial"/>
          <w:color w:val="555555"/>
          <w:sz w:val="21"/>
          <w:szCs w:val="21"/>
        </w:rPr>
        <w:t>whatsapp 393.9753042</w:t>
      </w:r>
    </w:p>
    <w:p w14:paraId="5A09BA60" w14:textId="77777777" w:rsidR="007704DE" w:rsidRPr="007704DE" w:rsidRDefault="007704DE" w:rsidP="007704DE">
      <w:pPr>
        <w:pStyle w:val="NormaleWeb"/>
        <w:spacing w:before="0" w:beforeAutospacing="0" w:after="0" w:afterAutospacing="0" w:line="293" w:lineRule="atLeast"/>
        <w:jc w:val="both"/>
        <w:rPr>
          <w:rFonts w:ascii="Arial" w:hAnsi="Arial" w:cs="Arial"/>
          <w:color w:val="555555"/>
          <w:sz w:val="24"/>
          <w:szCs w:val="24"/>
        </w:rPr>
      </w:pPr>
      <w:r w:rsidRPr="007704DE">
        <w:rPr>
          <w:rStyle w:val="Enfasigrassetto"/>
          <w:rFonts w:ascii="Arial" w:hAnsi="Arial" w:cs="Arial"/>
          <w:color w:val="555555"/>
          <w:sz w:val="24"/>
          <w:szCs w:val="24"/>
        </w:rPr>
        <w:t>Diodato</w:t>
      </w:r>
      <w:r w:rsidRPr="007704DE">
        <w:rPr>
          <w:rFonts w:ascii="Arial" w:hAnsi="Arial" w:cs="Arial"/>
          <w:color w:val="555555"/>
          <w:sz w:val="24"/>
          <w:szCs w:val="24"/>
        </w:rPr>
        <w:t> torna il 27 luglio all'Auditorium Parco della Musica Ennio Morricone in occasione del Roma Summer Fest 2023 per presentare dal vivo il suo nuovo album, "Così speciale", che arriva dopo lo straordinario successo del disco certificato platino “Che vita meravigliosa”, uno dei progetti discografici più seguiti e premiati degli ultimi anni nella storia della musica italiana, anticipato da “Fai rumore”, il brano con cui Diodato ha trionfato nel 2020 al 70esimo Festival di Sanremo e con cui si è esibito nel 2022 all’</w:t>
      </w:r>
      <w:proofErr w:type="spellStart"/>
      <w:r w:rsidRPr="007704DE">
        <w:rPr>
          <w:rFonts w:ascii="Arial" w:hAnsi="Arial" w:cs="Arial"/>
          <w:color w:val="555555"/>
          <w:sz w:val="24"/>
          <w:szCs w:val="24"/>
        </w:rPr>
        <w:t>Eurovision</w:t>
      </w:r>
      <w:proofErr w:type="spellEnd"/>
      <w:r w:rsidRPr="007704DE">
        <w:rPr>
          <w:rFonts w:ascii="Arial" w:hAnsi="Arial" w:cs="Arial"/>
          <w:color w:val="555555"/>
          <w:sz w:val="24"/>
          <w:szCs w:val="24"/>
        </w:rPr>
        <w:t xml:space="preserve"> Song Contest di Torino, regalando a tutto il mondo una performance iconica e indimenticabile. </w:t>
      </w:r>
    </w:p>
    <w:p w14:paraId="423FE9FD" w14:textId="77777777" w:rsidR="007704DE" w:rsidRDefault="007704DE" w:rsidP="007704DE">
      <w:pPr>
        <w:pStyle w:val="NormaleWeb"/>
        <w:spacing w:before="0" w:beforeAutospacing="0" w:after="0" w:afterAutospacing="0" w:line="270" w:lineRule="atLeast"/>
        <w:jc w:val="both"/>
        <w:rPr>
          <w:rFonts w:ascii="Arial" w:hAnsi="Arial" w:cs="Arial"/>
          <w:color w:val="555555"/>
          <w:sz w:val="20"/>
          <w:szCs w:val="20"/>
        </w:rPr>
      </w:pPr>
      <w:r>
        <w:rPr>
          <w:rFonts w:ascii="Arial" w:hAnsi="Arial" w:cs="Arial"/>
          <w:color w:val="555555"/>
          <w:sz w:val="20"/>
          <w:szCs w:val="20"/>
        </w:rPr>
        <w:t> </w:t>
      </w:r>
    </w:p>
    <w:p w14:paraId="29006514" w14:textId="7705DA5D" w:rsidR="007704DE" w:rsidRDefault="007704DE" w:rsidP="007704DE">
      <w:pPr>
        <w:pStyle w:val="NormaleWeb"/>
        <w:spacing w:before="0" w:beforeAutospacing="0" w:after="0" w:afterAutospacing="0" w:line="293" w:lineRule="atLeast"/>
        <w:jc w:val="both"/>
        <w:rPr>
          <w:rFonts w:ascii="Arial" w:hAnsi="Arial" w:cs="Arial"/>
          <w:color w:val="555555"/>
          <w:sz w:val="20"/>
          <w:szCs w:val="20"/>
        </w:rPr>
      </w:pPr>
      <w:r>
        <w:rPr>
          <w:rStyle w:val="Enfasigrassetto"/>
          <w:rFonts w:ascii="Arial" w:hAnsi="Arial" w:cs="Arial"/>
          <w:i/>
          <w:iCs/>
          <w:color w:val="555555"/>
          <w:sz w:val="21"/>
          <w:szCs w:val="21"/>
        </w:rPr>
        <w:t xml:space="preserve">La prenotazione è obbligatoria. Attendete </w:t>
      </w:r>
      <w:r>
        <w:rPr>
          <w:rStyle w:val="Enfasigrassetto"/>
          <w:rFonts w:ascii="Arial" w:hAnsi="Arial" w:cs="Arial"/>
          <w:i/>
          <w:iCs/>
          <w:color w:val="555555"/>
          <w:sz w:val="21"/>
          <w:szCs w:val="21"/>
        </w:rPr>
        <w:t>una conferma</w:t>
      </w:r>
      <w:r>
        <w:rPr>
          <w:rStyle w:val="Enfasigrassetto"/>
          <w:rFonts w:ascii="Arial" w:hAnsi="Arial" w:cs="Arial"/>
          <w:i/>
          <w:iCs/>
          <w:color w:val="555555"/>
          <w:sz w:val="21"/>
          <w:szCs w:val="21"/>
        </w:rPr>
        <w:t xml:space="preserve"> via mail o via whatsapp.</w:t>
      </w:r>
    </w:p>
    <w:p w14:paraId="0F3285C3" w14:textId="77777777" w:rsidR="007704DE" w:rsidRDefault="007704DE" w:rsidP="007704DE">
      <w:pPr>
        <w:pStyle w:val="NormaleWeb"/>
        <w:spacing w:before="0" w:beforeAutospacing="0" w:after="0" w:afterAutospacing="0" w:line="293" w:lineRule="atLeast"/>
        <w:jc w:val="both"/>
        <w:rPr>
          <w:rFonts w:ascii="Arial" w:hAnsi="Arial" w:cs="Arial"/>
          <w:color w:val="555555"/>
          <w:sz w:val="20"/>
          <w:szCs w:val="20"/>
        </w:rPr>
      </w:pPr>
      <w:r>
        <w:rPr>
          <w:rStyle w:val="Enfasigrassetto"/>
          <w:rFonts w:ascii="Arial" w:hAnsi="Arial" w:cs="Arial"/>
          <w:i/>
          <w:iCs/>
          <w:color w:val="555555"/>
          <w:sz w:val="21"/>
          <w:szCs w:val="21"/>
        </w:rPr>
        <w:t>I biglietti prenotati e confermati dovranno essere pagati e ritirati il giorno stesso dell'evento alle ore 20 presso il botteghino dell'auditorium. </w:t>
      </w:r>
    </w:p>
    <w:p w14:paraId="26C50DCE" w14:textId="77777777" w:rsidR="007704DE" w:rsidRDefault="007704DE" w:rsidP="007704DE">
      <w:pPr>
        <w:jc w:val="center"/>
      </w:pPr>
    </w:p>
    <w:sectPr w:rsidR="007704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7C"/>
    <w:rsid w:val="0055717C"/>
    <w:rsid w:val="007704DE"/>
    <w:rsid w:val="00B40534"/>
    <w:rsid w:val="00CC4C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93B9"/>
  <w15:chartTrackingRefBased/>
  <w15:docId w15:val="{D31E1388-A206-4676-8A15-C440AE9D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704DE"/>
    <w:pPr>
      <w:spacing w:before="100" w:beforeAutospacing="1" w:after="100" w:afterAutospacing="1" w:line="240" w:lineRule="auto"/>
    </w:pPr>
    <w:rPr>
      <w:rFonts w:ascii="Calibri" w:hAnsi="Calibri" w:cs="Calibri"/>
      <w:kern w:val="0"/>
      <w:lang w:eastAsia="it-IT"/>
      <w14:ligatures w14:val="none"/>
    </w:rPr>
  </w:style>
  <w:style w:type="character" w:styleId="Enfasigrassetto">
    <w:name w:val="Strong"/>
    <w:basedOn w:val="Carpredefinitoparagrafo"/>
    <w:uiPriority w:val="22"/>
    <w:qFormat/>
    <w:rsid w:val="007704DE"/>
    <w:rPr>
      <w:b/>
      <w:bCs/>
    </w:rPr>
  </w:style>
  <w:style w:type="character" w:styleId="Collegamentoipertestuale">
    <w:name w:val="Hyperlink"/>
    <w:basedOn w:val="Carpredefinitoparagrafo"/>
    <w:uiPriority w:val="99"/>
    <w:semiHidden/>
    <w:unhideWhenUsed/>
    <w:rsid w:val="00770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98641">
      <w:bodyDiv w:val="1"/>
      <w:marLeft w:val="0"/>
      <w:marRight w:val="0"/>
      <w:marTop w:val="0"/>
      <w:marBottom w:val="0"/>
      <w:divBdr>
        <w:top w:val="none" w:sz="0" w:space="0" w:color="auto"/>
        <w:left w:val="none" w:sz="0" w:space="0" w:color="auto"/>
        <w:bottom w:val="none" w:sz="0" w:space="0" w:color="auto"/>
        <w:right w:val="none" w:sz="0" w:space="0" w:color="auto"/>
      </w:divBdr>
    </w:div>
    <w:div w:id="16561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ltacademy.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2</cp:revision>
  <dcterms:created xsi:type="dcterms:W3CDTF">2023-07-24T07:16:00Z</dcterms:created>
  <dcterms:modified xsi:type="dcterms:W3CDTF">2023-07-24T07:18:00Z</dcterms:modified>
</cp:coreProperties>
</file>