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44073" w:rsidRPr="00C44073" w14:paraId="6FD0B37D" w14:textId="77777777" w:rsidTr="00C44073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44073" w:rsidRPr="00C44073" w14:paraId="0C53D427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44073" w:rsidRPr="00C44073" w14:paraId="34B16465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14:paraId="3E1E8A6E" w14:textId="7ADD272D" w:rsidR="00C44073" w:rsidRPr="00C44073" w:rsidRDefault="00C44073" w:rsidP="00C44073">
                        <w:pPr>
                          <w:spacing w:after="0" w:line="150" w:lineRule="atLeast"/>
                          <w:jc w:val="center"/>
                          <w:textAlignment w:val="baseline"/>
                          <w:rPr>
                            <w:rFonts w:ascii="inherit" w:eastAsia="Times New Roman" w:hAnsi="inherit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435F50F9" wp14:editId="11DD88FE">
                              <wp:extent cx="1996440" cy="693420"/>
                              <wp:effectExtent l="0" t="0" r="3810" b="0"/>
                              <wp:docPr id="4282020" name="Immagine 3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96440" cy="693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46546A5" w14:textId="77777777" w:rsidR="00C44073" w:rsidRPr="00C44073" w:rsidRDefault="00C44073" w:rsidP="00C44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06FE9617" w14:textId="77777777" w:rsidR="00C44073" w:rsidRPr="00C44073" w:rsidRDefault="00C44073" w:rsidP="00C44073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</w:tr>
    </w:tbl>
    <w:p w14:paraId="3482B906" w14:textId="77777777" w:rsidR="00C44073" w:rsidRPr="00C44073" w:rsidRDefault="00C44073" w:rsidP="00C4407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44073" w:rsidRPr="00C44073" w14:paraId="6976E16E" w14:textId="77777777" w:rsidTr="00C44073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44073" w:rsidRPr="00C44073" w14:paraId="788ACFB2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44073" w:rsidRPr="00C44073" w14:paraId="104B009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00E357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42"/>
                            <w:szCs w:val="42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i/>
                            <w:iCs/>
                            <w:color w:val="A01D1D"/>
                            <w:kern w:val="0"/>
                            <w:sz w:val="69"/>
                            <w:szCs w:val="69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Emozioni di Danza!</w:t>
                        </w:r>
                      </w:p>
                      <w:p w14:paraId="3B1E3103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42"/>
                            <w:szCs w:val="42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Le notti romane di Dior - La bella addormentata - Il rosso e il nero</w:t>
                        </w:r>
                      </w:p>
                    </w:tc>
                  </w:tr>
                </w:tbl>
                <w:p w14:paraId="2862FCD9" w14:textId="77777777" w:rsidR="00C44073" w:rsidRPr="00C44073" w:rsidRDefault="00C44073" w:rsidP="00C44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004EC8B8" w14:textId="77777777" w:rsidR="00C44073" w:rsidRPr="00C44073" w:rsidRDefault="00C44073" w:rsidP="00C44073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</w:tr>
    </w:tbl>
    <w:p w14:paraId="10B327B6" w14:textId="77777777" w:rsidR="00C44073" w:rsidRPr="00C44073" w:rsidRDefault="00C44073" w:rsidP="00C4407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44073" w:rsidRPr="00C44073" w14:paraId="5D6CC736" w14:textId="77777777" w:rsidTr="00C44073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44073" w:rsidRPr="00C44073" w14:paraId="79BE01F0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44073" w:rsidRPr="00C44073" w14:paraId="6027F77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071E73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divId w:val="391318832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55613"/>
                            <w:kern w:val="0"/>
                            <w:sz w:val="75"/>
                            <w:szCs w:val="75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Promozione 30%</w:t>
                        </w:r>
                      </w:p>
                    </w:tc>
                  </w:tr>
                </w:tbl>
                <w:p w14:paraId="784E952E" w14:textId="77777777" w:rsidR="00C44073" w:rsidRPr="00C44073" w:rsidRDefault="00C44073" w:rsidP="00C44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095D5AB0" w14:textId="77777777" w:rsidR="00C44073" w:rsidRPr="00C44073" w:rsidRDefault="00C44073" w:rsidP="00C44073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</w:tr>
    </w:tbl>
    <w:p w14:paraId="31234214" w14:textId="77777777" w:rsidR="00C44073" w:rsidRPr="00C44073" w:rsidRDefault="00C44073" w:rsidP="00C4407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44073" w:rsidRPr="00C44073" w14:paraId="4D404B41" w14:textId="77777777" w:rsidTr="00C44073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44073" w:rsidRPr="00C44073" w14:paraId="1DAAD5E5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44073" w:rsidRPr="00C44073" w14:paraId="210D6B8A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14:paraId="30AABC7A" w14:textId="6BA23C30" w:rsidR="00C44073" w:rsidRPr="00C44073" w:rsidRDefault="00C44073" w:rsidP="00C44073">
                        <w:pPr>
                          <w:spacing w:after="0" w:line="150" w:lineRule="atLeast"/>
                          <w:jc w:val="center"/>
                          <w:textAlignment w:val="baseline"/>
                          <w:divId w:val="100951324"/>
                          <w:rPr>
                            <w:rFonts w:ascii="inherit" w:eastAsia="Times New Roman" w:hAnsi="inherit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noProof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drawing>
                            <wp:inline distT="0" distB="0" distL="0" distR="0" wp14:anchorId="3AB24815" wp14:editId="65258668">
                              <wp:extent cx="5715000" cy="3185160"/>
                              <wp:effectExtent l="0" t="0" r="0" b="0"/>
                              <wp:docPr id="562456721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185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AE35118" w14:textId="77777777" w:rsidR="00C44073" w:rsidRPr="00C44073" w:rsidRDefault="00C44073" w:rsidP="00C44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3DDC734E" w14:textId="77777777" w:rsidR="00C44073" w:rsidRPr="00C44073" w:rsidRDefault="00C44073" w:rsidP="00C44073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</w:tr>
    </w:tbl>
    <w:p w14:paraId="3693E73D" w14:textId="77777777" w:rsidR="00C44073" w:rsidRPr="00C44073" w:rsidRDefault="00C44073" w:rsidP="00C4407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44073" w:rsidRPr="00C44073" w14:paraId="6A0A80C5" w14:textId="77777777" w:rsidTr="00C44073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44073" w:rsidRPr="00C44073" w14:paraId="6CDFE64B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44073" w:rsidRPr="00C44073" w14:paraId="2AF03C0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1AD4D7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9"/>
                            <w:szCs w:val="39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970404"/>
                            <w:kern w:val="0"/>
                            <w:sz w:val="30"/>
                            <w:szCs w:val="30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Pacchetto 1: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555555"/>
                            <w:kern w:val="0"/>
                            <w:sz w:val="30"/>
                            <w:szCs w:val="30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 </w:t>
                        </w:r>
                      </w:p>
                      <w:p w14:paraId="17643977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9"/>
                            <w:szCs w:val="39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55613"/>
                            <w:kern w:val="0"/>
                            <w:sz w:val="39"/>
                            <w:szCs w:val="39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Le notti romane di Dior</w:t>
                        </w:r>
                      </w:p>
                      <w:p w14:paraId="7AFD3948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9"/>
                            <w:szCs w:val="39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55613"/>
                            <w:kern w:val="0"/>
                            <w:sz w:val="39"/>
                            <w:szCs w:val="39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&amp;</w:t>
                        </w:r>
                      </w:p>
                      <w:p w14:paraId="5F8B820E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9"/>
                            <w:szCs w:val="39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55613"/>
                            <w:kern w:val="0"/>
                            <w:sz w:val="39"/>
                            <w:szCs w:val="39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La bella addormentata</w:t>
                        </w:r>
                      </w:p>
                      <w:p w14:paraId="06093984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9"/>
                            <w:szCs w:val="39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 xml:space="preserve">(minimo </w:t>
                        </w:r>
                        <w:proofErr w:type="gramStart"/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2</w:t>
                        </w:r>
                        <w:proofErr w:type="gramEnd"/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 xml:space="preserve"> biglietti per ogni spettacolo)</w:t>
                        </w:r>
                      </w:p>
                    </w:tc>
                  </w:tr>
                </w:tbl>
                <w:p w14:paraId="5D3C4996" w14:textId="77777777" w:rsidR="00C44073" w:rsidRPr="00C44073" w:rsidRDefault="00C44073" w:rsidP="00C44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6492AD2D" w14:textId="77777777" w:rsidR="00C44073" w:rsidRPr="00C44073" w:rsidRDefault="00C44073" w:rsidP="00C44073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</w:tr>
    </w:tbl>
    <w:p w14:paraId="2FFAF536" w14:textId="77777777" w:rsidR="00C44073" w:rsidRPr="00C44073" w:rsidRDefault="00C44073" w:rsidP="00C4407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44073" w:rsidRPr="00C44073" w14:paraId="0A75C65A" w14:textId="77777777" w:rsidTr="00C44073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14:paraId="119B3610" w14:textId="77777777" w:rsidR="00C44073" w:rsidRPr="00C44073" w:rsidRDefault="00C44073" w:rsidP="00C44073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</w:tr>
    </w:tbl>
    <w:p w14:paraId="6347298F" w14:textId="77777777" w:rsidR="00C44073" w:rsidRPr="00C44073" w:rsidRDefault="00C44073" w:rsidP="00C4407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44073" w:rsidRPr="00C44073" w14:paraId="3B0F47D1" w14:textId="77777777" w:rsidTr="00C44073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44073" w:rsidRPr="00C44073" w14:paraId="27AE4F5E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44073" w:rsidRPr="00C44073" w14:paraId="7776D20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123C00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9"/>
                            <w:szCs w:val="39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970404"/>
                            <w:kern w:val="0"/>
                            <w:sz w:val="30"/>
                            <w:szCs w:val="30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Pacchetto 2:</w:t>
                        </w:r>
                      </w:p>
                      <w:p w14:paraId="229498CE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9"/>
                            <w:szCs w:val="39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55613"/>
                            <w:kern w:val="0"/>
                            <w:sz w:val="39"/>
                            <w:szCs w:val="39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Le notti romane di Dior</w:t>
                        </w:r>
                      </w:p>
                      <w:p w14:paraId="39B6D148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9"/>
                            <w:szCs w:val="39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55613"/>
                            <w:kern w:val="0"/>
                            <w:sz w:val="39"/>
                            <w:szCs w:val="39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&amp;</w:t>
                        </w:r>
                      </w:p>
                      <w:p w14:paraId="358784B5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9"/>
                            <w:szCs w:val="39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55613"/>
                            <w:kern w:val="0"/>
                            <w:sz w:val="39"/>
                            <w:szCs w:val="39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Il rosso e il nero</w:t>
                        </w:r>
                      </w:p>
                      <w:p w14:paraId="2AFAED85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9"/>
                            <w:szCs w:val="39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 xml:space="preserve">(minimo </w:t>
                        </w:r>
                        <w:proofErr w:type="gramStart"/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2</w:t>
                        </w:r>
                        <w:proofErr w:type="gramEnd"/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 xml:space="preserve"> biglietti per ogni spettacolo)</w:t>
                        </w:r>
                      </w:p>
                    </w:tc>
                  </w:tr>
                </w:tbl>
                <w:p w14:paraId="2463E754" w14:textId="77777777" w:rsidR="00C44073" w:rsidRPr="00C44073" w:rsidRDefault="00C44073" w:rsidP="00C44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6527986C" w14:textId="77777777" w:rsidR="00C44073" w:rsidRPr="00C44073" w:rsidRDefault="00C44073" w:rsidP="00C44073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</w:tr>
    </w:tbl>
    <w:p w14:paraId="5442FBEF" w14:textId="77777777" w:rsidR="00C44073" w:rsidRPr="00C44073" w:rsidRDefault="00C44073" w:rsidP="00C4407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44073" w:rsidRPr="00C44073" w14:paraId="39860118" w14:textId="77777777" w:rsidTr="00C44073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44073" w:rsidRPr="00C44073" w14:paraId="68885D37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44073" w:rsidRPr="00C44073" w14:paraId="1617926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C7E5F4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970808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lastRenderedPageBreak/>
                          <w:t>I settori in promozione </w:t>
                        </w:r>
                      </w:p>
                      <w:p w14:paraId="17CD8B39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  <w:t> </w:t>
                        </w:r>
                      </w:p>
                      <w:p w14:paraId="4362CB6B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alle 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970404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Terme di Caracalla</w:t>
                        </w:r>
                      </w:p>
                      <w:p w14:paraId="4022AD2D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Poltronissima 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strike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€ 100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 € 70</w:t>
                        </w:r>
                      </w:p>
                      <w:p w14:paraId="0D5A6101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 Poltrona € 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strike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80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 € 56</w:t>
                        </w:r>
                      </w:p>
                      <w:p w14:paraId="5F482C0B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 Settore A € </w:t>
                        </w:r>
                        <w:proofErr w:type="gramStart"/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strike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65 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 €</w:t>
                        </w:r>
                        <w:proofErr w:type="gramEnd"/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 xml:space="preserve"> 45,50</w:t>
                        </w:r>
                      </w:p>
                      <w:p w14:paraId="6ECE832D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  <w:t> </w:t>
                        </w:r>
                      </w:p>
                      <w:p w14:paraId="038B45BE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al 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970404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Teatro Costanzi</w:t>
                        </w:r>
                      </w:p>
                      <w:p w14:paraId="10FF4F2F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Poltronissima e Palco centrale avanti € 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strike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75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 € 52.50</w:t>
                        </w:r>
                      </w:p>
                      <w:p w14:paraId="2D8D8AA7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Poltrona € 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strike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70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 € 49</w:t>
                        </w:r>
                      </w:p>
                      <w:p w14:paraId="2A0CF492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Palco centrale dietro € 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strike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60  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  € 42</w:t>
                        </w:r>
                      </w:p>
                      <w:p w14:paraId="4E0F5EF4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  <w:t> </w:t>
                        </w:r>
                      </w:p>
                      <w:p w14:paraId="3EBA8F48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33"/>
                            <w:szCs w:val="33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Per usufruire della Promozione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 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i/>
                            <w:iCs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Emozioni di Danza 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 xml:space="preserve">è necessario acquistare un minimo di </w:t>
                        </w:r>
                        <w:proofErr w:type="gramStart"/>
                        <w:r w:rsidRPr="00C44073">
                          <w:rPr>
                            <w:rFonts w:ascii="inherit" w:eastAsia="Times New Roman" w:hAnsi="inherit" w:cs="Times New Roman"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2</w:t>
                        </w:r>
                        <w:proofErr w:type="gramEnd"/>
                        <w:r w:rsidRPr="00C44073">
                          <w:rPr>
                            <w:rFonts w:ascii="inherit" w:eastAsia="Times New Roman" w:hAnsi="inherit" w:cs="Times New Roman"/>
                            <w:color w:val="000000"/>
                            <w:kern w:val="0"/>
                            <w:sz w:val="33"/>
                            <w:szCs w:val="33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 xml:space="preserve"> biglietti per ciascuno spettacolo del pacchetto scelto</w:t>
                        </w:r>
                      </w:p>
                    </w:tc>
                  </w:tr>
                </w:tbl>
                <w:p w14:paraId="21592E33" w14:textId="77777777" w:rsidR="00C44073" w:rsidRPr="00C44073" w:rsidRDefault="00C44073" w:rsidP="00C44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44073" w:rsidRPr="00C44073" w14:paraId="440CF1A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C44073" w:rsidRPr="00C44073" w14:paraId="51984A3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BBBBBB"/>
                              </w:tcBorders>
                              <w:vAlign w:val="center"/>
                              <w:hideMark/>
                            </w:tcPr>
                            <w:p w14:paraId="754E22C1" w14:textId="77777777" w:rsidR="00C44073" w:rsidRPr="00C44073" w:rsidRDefault="00C44073" w:rsidP="00C44073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"/>
                                  <w:szCs w:val="2"/>
                                  <w:lang w:eastAsia="it-IT"/>
                                  <w14:ligatures w14:val="none"/>
                                </w:rPr>
                              </w:pPr>
                              <w:r w:rsidRPr="00C44073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"/>
                                  <w:szCs w:val="2"/>
                                  <w:bdr w:val="none" w:sz="0" w:space="0" w:color="auto" w:frame="1"/>
                                  <w:lang w:eastAsia="it-IT"/>
                                  <w14:ligatures w14:val="none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14:paraId="5A63DC72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3F9F979E" w14:textId="77777777" w:rsidR="00C44073" w:rsidRPr="00C44073" w:rsidRDefault="00C44073" w:rsidP="00C44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526CF87F" w14:textId="77777777" w:rsidR="00C44073" w:rsidRPr="00C44073" w:rsidRDefault="00C44073" w:rsidP="00C44073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</w:tr>
    </w:tbl>
    <w:p w14:paraId="64E4D134" w14:textId="77777777" w:rsidR="00C44073" w:rsidRPr="00C44073" w:rsidRDefault="00C44073" w:rsidP="00C4407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44073" w:rsidRPr="00C44073" w14:paraId="4BE3009C" w14:textId="77777777" w:rsidTr="00C44073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44073" w:rsidRPr="00C44073" w14:paraId="41D6CD90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44073" w:rsidRPr="00C44073" w14:paraId="1B7630C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3AAFC7" w14:textId="77777777" w:rsidR="00C44073" w:rsidRPr="00C44073" w:rsidRDefault="00C44073" w:rsidP="00C44073">
                        <w:pPr>
                          <w:spacing w:after="0" w:line="240" w:lineRule="auto"/>
                          <w:textAlignment w:val="baseline"/>
                          <w:divId w:val="90859753"/>
                          <w:rPr>
                            <w:rFonts w:ascii="Arial" w:eastAsia="Times New Roman" w:hAnsi="Arial" w:cs="Arial"/>
                            <w:color w:val="555555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Arial" w:eastAsia="Times New Roman" w:hAnsi="Arial" w:cs="Arial"/>
                            <w:b/>
                            <w:bCs/>
                            <w:color w:val="970505"/>
                            <w:kern w:val="0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Le notti romane di Dior</w:t>
                        </w:r>
                        <w:r w:rsidRPr="00C44073">
                          <w:rPr>
                            <w:rFonts w:ascii="Arial" w:eastAsia="Times New Roman" w:hAnsi="Arial" w:cs="Arial"/>
                            <w:color w:val="000000"/>
                            <w:kern w:val="0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 - </w:t>
                        </w:r>
                        <w:r w:rsidRPr="00C4407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9 e 10 luglio 2024 - </w:t>
                        </w:r>
                        <w:r w:rsidRPr="00C44073">
                          <w:rPr>
                            <w:rFonts w:ascii="Arial" w:eastAsia="Times New Roman" w:hAnsi="Arial" w:cs="Arial"/>
                            <w:color w:val="044F8D"/>
                            <w:kern w:val="0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Terme di Caracalla</w:t>
                        </w:r>
                      </w:p>
                    </w:tc>
                  </w:tr>
                </w:tbl>
                <w:p w14:paraId="2038E5DB" w14:textId="77777777" w:rsidR="00C44073" w:rsidRPr="00C44073" w:rsidRDefault="00C44073" w:rsidP="00C44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6898E055" w14:textId="77777777" w:rsidR="00C44073" w:rsidRPr="00C44073" w:rsidRDefault="00C44073" w:rsidP="00C44073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</w:tr>
    </w:tbl>
    <w:p w14:paraId="5E9B3171" w14:textId="77777777" w:rsidR="00C44073" w:rsidRPr="00C44073" w:rsidRDefault="00C44073" w:rsidP="00C4407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44073" w:rsidRPr="00C44073" w14:paraId="1982333E" w14:textId="77777777" w:rsidTr="00C44073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44073" w:rsidRPr="00C44073" w14:paraId="20B7CCE7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44073" w:rsidRPr="00C44073" w14:paraId="4F5D27F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C4B4EA" w14:textId="77777777" w:rsidR="00C44073" w:rsidRPr="00C44073" w:rsidRDefault="00C44073" w:rsidP="00C44073">
                        <w:pPr>
                          <w:spacing w:after="0" w:line="240" w:lineRule="auto"/>
                          <w:textAlignment w:val="baseline"/>
                          <w:divId w:val="1822886049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i/>
                            <w:iCs/>
                            <w:color w:val="970505"/>
                            <w:kern w:val="0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La bella addormentata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color w:val="000000"/>
                            <w:kern w:val="0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 - 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15, 17, 18, 19, 20, 21, 22 settembre 2024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color w:val="000000"/>
                            <w:kern w:val="0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 - 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color w:val="044F8D"/>
                            <w:kern w:val="0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Teatro Costanzi</w:t>
                        </w:r>
                      </w:p>
                    </w:tc>
                  </w:tr>
                </w:tbl>
                <w:p w14:paraId="43D2CFA0" w14:textId="77777777" w:rsidR="00C44073" w:rsidRPr="00C44073" w:rsidRDefault="00C44073" w:rsidP="00C44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44073" w:rsidRPr="00C44073" w14:paraId="45302CE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741401" w14:textId="77777777" w:rsidR="00C44073" w:rsidRPr="00C44073" w:rsidRDefault="00C44073" w:rsidP="00C4407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555555"/>
                            <w:kern w:val="0"/>
                            <w:sz w:val="18"/>
                            <w:szCs w:val="18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Arial"/>
                            <w:b/>
                            <w:bCs/>
                            <w:color w:val="970505"/>
                            <w:kern w:val="0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Il rosso e il nero</w:t>
                        </w:r>
                        <w:r w:rsidRPr="00C44073">
                          <w:rPr>
                            <w:rFonts w:ascii="inherit" w:eastAsia="Times New Roman" w:hAnsi="inherit" w:cs="Arial"/>
                            <w:color w:val="000000"/>
                            <w:kern w:val="0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 - </w:t>
                        </w:r>
                        <w:r w:rsidRPr="00C44073">
                          <w:rPr>
                            <w:rFonts w:ascii="inherit" w:eastAsia="Times New Roman" w:hAnsi="inherit" w:cs="Arial"/>
                            <w:b/>
                            <w:bCs/>
                            <w:color w:val="000000"/>
                            <w:kern w:val="0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27, 29, 30, 31 ottobre, 2 novembre 2024 -</w:t>
                        </w:r>
                        <w:r w:rsidRPr="00C44073">
                          <w:rPr>
                            <w:rFonts w:ascii="inherit" w:eastAsia="Times New Roman" w:hAnsi="inherit" w:cs="Arial"/>
                            <w:color w:val="000000"/>
                            <w:kern w:val="0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 </w:t>
                        </w:r>
                        <w:r w:rsidRPr="00C44073">
                          <w:rPr>
                            <w:rFonts w:ascii="inherit" w:eastAsia="Times New Roman" w:hAnsi="inherit" w:cs="Arial"/>
                            <w:color w:val="044F8D"/>
                            <w:kern w:val="0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Teatro Costanzi</w:t>
                        </w:r>
                      </w:p>
                    </w:tc>
                  </w:tr>
                </w:tbl>
                <w:p w14:paraId="643758C8" w14:textId="77777777" w:rsidR="00C44073" w:rsidRPr="00C44073" w:rsidRDefault="00C44073" w:rsidP="00C44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44073" w:rsidRPr="00C44073" w14:paraId="783E013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C44073" w:rsidRPr="00C44073" w14:paraId="0A8DC18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BBBBBB"/>
                              </w:tcBorders>
                              <w:vAlign w:val="center"/>
                              <w:hideMark/>
                            </w:tcPr>
                            <w:p w14:paraId="3A55D9B5" w14:textId="77777777" w:rsidR="00C44073" w:rsidRPr="00C44073" w:rsidRDefault="00C44073" w:rsidP="00C44073">
                              <w:pPr>
                                <w:spacing w:after="0" w:line="15" w:lineRule="atLeas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"/>
                                  <w:szCs w:val="2"/>
                                  <w:lang w:eastAsia="it-IT"/>
                                  <w14:ligatures w14:val="none"/>
                                </w:rPr>
                              </w:pPr>
                              <w:r w:rsidRPr="00C44073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"/>
                                  <w:szCs w:val="2"/>
                                  <w:bdr w:val="none" w:sz="0" w:space="0" w:color="auto" w:frame="1"/>
                                  <w:lang w:eastAsia="it-IT"/>
                                  <w14:ligatures w14:val="none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14:paraId="7B474564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</w:tbl>
                <w:p w14:paraId="7DC2815C" w14:textId="77777777" w:rsidR="00C44073" w:rsidRPr="00C44073" w:rsidRDefault="00C44073" w:rsidP="00C44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44073" w:rsidRPr="00C44073" w14:paraId="11DF10B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E99E89" w14:textId="1D725ED5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color w:val="970808"/>
                            <w:kern w:val="0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Per prenotare: 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color w:val="000000"/>
                            <w:kern w:val="0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Inviare una mail a 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color w:val="00A0FF"/>
                            <w:kern w:val="0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promozione.pubblico@operaroma.it</w:t>
                        </w:r>
                        <w:r w:rsidRPr="00C44073">
                          <w:rPr>
                            <w:rFonts w:ascii="inherit" w:eastAsia="Times New Roman" w:hAnsi="inherit" w:cs="Times New Roman"/>
                            <w:color w:val="000000"/>
                            <w:kern w:val="0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 indicando il pacchetto scelto, le date degli spettacoli, i settori scelti, il numero dei partecipanti e un recapito di cellulare.</w:t>
                        </w:r>
                      </w:p>
                      <w:p w14:paraId="0273A7D8" w14:textId="77777777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  <w:t> </w:t>
                        </w:r>
                      </w:p>
                      <w:p w14:paraId="29FAB42E" w14:textId="343F12C1" w:rsidR="00C44073" w:rsidRPr="00C44073" w:rsidRDefault="00C44073" w:rsidP="00C44073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Georgia" w:eastAsia="Times New Roman" w:hAnsi="Georgia" w:cs="Times New Roman"/>
                            <w:color w:val="555555"/>
                            <w:kern w:val="0"/>
                            <w:sz w:val="21"/>
                            <w:szCs w:val="21"/>
                            <w:lang w:eastAsia="it-IT"/>
                            <w14:ligatures w14:val="none"/>
                          </w:rPr>
                        </w:pPr>
                        <w:r w:rsidRPr="00C44073">
                          <w:rPr>
                            <w:rFonts w:ascii="inherit" w:eastAsia="Times New Roman" w:hAnsi="inherit" w:cs="Times New Roman"/>
                            <w:color w:val="970707"/>
                            <w:kern w:val="0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Per info: </w:t>
                        </w:r>
                        <w:r w:rsidRPr="00C44073">
                          <w:rPr>
                            <w:rFonts w:ascii="Georgia" w:eastAsia="Times New Roman" w:hAnsi="Georgia" w:cs="Times New Roman"/>
                            <w:color w:val="000000"/>
                            <w:kern w:val="0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>tel.</w:t>
                        </w:r>
                        <w:r w:rsidRPr="00C44073">
                          <w:rPr>
                            <w:rFonts w:ascii="Georgia" w:eastAsia="Times New Roman" w:hAnsi="Georgia" w:cs="Times New Roman"/>
                            <w:color w:val="000000"/>
                            <w:kern w:val="0"/>
                            <w:sz w:val="21"/>
                            <w:szCs w:val="21"/>
                            <w:bdr w:val="none" w:sz="0" w:space="0" w:color="auto" w:frame="1"/>
                            <w:lang w:eastAsia="it-IT"/>
                            <w14:ligatures w14:val="none"/>
                          </w:rPr>
                          <w:t xml:space="preserve"> 06 48160312, 507, 528</w:t>
                        </w:r>
                      </w:p>
                    </w:tc>
                  </w:tr>
                </w:tbl>
                <w:p w14:paraId="359142AE" w14:textId="77777777" w:rsidR="00C44073" w:rsidRPr="00C44073" w:rsidRDefault="00C44073" w:rsidP="00C440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</w:tbl>
          <w:p w14:paraId="463C7C87" w14:textId="77777777" w:rsidR="00C44073" w:rsidRPr="00C44073" w:rsidRDefault="00C44073" w:rsidP="00C44073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kern w:val="0"/>
                <w:sz w:val="23"/>
                <w:szCs w:val="23"/>
                <w:lang w:eastAsia="it-IT"/>
                <w14:ligatures w14:val="none"/>
              </w:rPr>
            </w:pPr>
          </w:p>
        </w:tc>
      </w:tr>
    </w:tbl>
    <w:p w14:paraId="1EFAD4C4" w14:textId="77777777" w:rsidR="00E553B4" w:rsidRDefault="00E553B4"/>
    <w:sectPr w:rsidR="00E553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43"/>
    <w:rsid w:val="005B7F53"/>
    <w:rsid w:val="00C06943"/>
    <w:rsid w:val="00C44073"/>
    <w:rsid w:val="00E5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7FBBA-D30B-428A-928B-91440CA1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069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69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69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069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069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069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069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069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069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69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69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69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0694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0694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0694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0694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0694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0694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069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069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069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069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069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0694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0694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0694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069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0694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06943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C4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C44073"/>
    <w:rPr>
      <w:b/>
      <w:bCs/>
    </w:rPr>
  </w:style>
  <w:style w:type="character" w:styleId="Enfasicorsivo">
    <w:name w:val="Emphasis"/>
    <w:basedOn w:val="Carpredefinitoparagrafo"/>
    <w:uiPriority w:val="20"/>
    <w:qFormat/>
    <w:rsid w:val="00C440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2</cp:revision>
  <dcterms:created xsi:type="dcterms:W3CDTF">2024-05-22T12:05:00Z</dcterms:created>
  <dcterms:modified xsi:type="dcterms:W3CDTF">2024-05-22T12:06:00Z</dcterms:modified>
</cp:coreProperties>
</file>